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359B" w:rsidRPr="0032359B" w:rsidRDefault="0032359B" w:rsidP="0032359B">
      <w:pPr>
        <w:shd w:val="clear" w:color="auto" w:fill="F6F6F6"/>
        <w:spacing w:after="240" w:line="240" w:lineRule="auto"/>
        <w:jc w:val="center"/>
        <w:textAlignment w:val="baseline"/>
        <w:outlineLvl w:val="0"/>
        <w:rPr>
          <w:rFonts w:ascii="Arial" w:eastAsia="Times New Roman" w:hAnsi="Arial" w:cs="Arial"/>
          <w:color w:val="000000"/>
          <w:kern w:val="36"/>
          <w:sz w:val="43"/>
          <w:szCs w:val="43"/>
          <w:lang w:eastAsia="ru-RU"/>
        </w:rPr>
      </w:pPr>
      <w:r w:rsidRPr="0032359B">
        <w:rPr>
          <w:rFonts w:ascii="Arial" w:eastAsia="Times New Roman" w:hAnsi="Arial" w:cs="Arial"/>
          <w:color w:val="000000"/>
          <w:kern w:val="36"/>
          <w:sz w:val="43"/>
          <w:szCs w:val="43"/>
          <w:lang w:eastAsia="ru-RU"/>
        </w:rPr>
        <w:t>Характеристика условий реализации ФОП ООО</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b/>
          <w:bCs/>
          <w:color w:val="000000"/>
          <w:sz w:val="18"/>
          <w:szCs w:val="18"/>
          <w:bdr w:val="none" w:sz="0" w:space="0" w:color="auto" w:frame="1"/>
          <w:lang w:eastAsia="ru-RU"/>
        </w:rPr>
        <w:t>1. Характеристика условий реализации ФОП СОО в соответствии с требованиями ФГОС ООО</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b/>
          <w:bCs/>
          <w:color w:val="000000"/>
          <w:sz w:val="18"/>
          <w:szCs w:val="18"/>
          <w:bdr w:val="none" w:sz="0" w:space="0" w:color="auto" w:frame="1"/>
          <w:lang w:eastAsia="ru-RU"/>
        </w:rPr>
        <w:t>1.1. Общесистемные требования к реализации ФОП ООО</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b/>
          <w:bCs/>
          <w:color w:val="000000"/>
          <w:sz w:val="18"/>
          <w:szCs w:val="18"/>
          <w:bdr w:val="none" w:sz="0" w:space="0" w:color="auto" w:frame="1"/>
          <w:lang w:eastAsia="ru-RU"/>
        </w:rPr>
        <w:t>1.1.1. Создание комфортной развивающей образовательной среды для реализации ФОП ООО</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xml:space="preserve">Результатом выполнения требований к условиям реализации ФОП ООО в </w:t>
      </w:r>
      <w:r>
        <w:rPr>
          <w:rFonts w:ascii="Arial" w:eastAsia="Times New Roman" w:hAnsi="Arial" w:cs="Arial"/>
          <w:color w:val="000000"/>
          <w:sz w:val="18"/>
          <w:szCs w:val="18"/>
          <w:bdr w:val="none" w:sz="0" w:space="0" w:color="auto" w:frame="1"/>
          <w:lang w:eastAsia="ru-RU"/>
        </w:rPr>
        <w:t>МБОУ «</w:t>
      </w:r>
      <w:proofErr w:type="spellStart"/>
      <w:r>
        <w:rPr>
          <w:rFonts w:ascii="Arial" w:eastAsia="Times New Roman" w:hAnsi="Arial" w:cs="Arial"/>
          <w:color w:val="000000"/>
          <w:sz w:val="18"/>
          <w:szCs w:val="18"/>
          <w:bdr w:val="none" w:sz="0" w:space="0" w:color="auto" w:frame="1"/>
          <w:lang w:eastAsia="ru-RU"/>
        </w:rPr>
        <w:t>Старомензелябашская</w:t>
      </w:r>
      <w:proofErr w:type="spellEnd"/>
      <w:r>
        <w:rPr>
          <w:rFonts w:ascii="Arial" w:eastAsia="Times New Roman" w:hAnsi="Arial" w:cs="Arial"/>
          <w:color w:val="000000"/>
          <w:sz w:val="18"/>
          <w:szCs w:val="18"/>
          <w:bdr w:val="none" w:sz="0" w:space="0" w:color="auto" w:frame="1"/>
          <w:lang w:eastAsia="ru-RU"/>
        </w:rPr>
        <w:t xml:space="preserve"> ООШ имени </w:t>
      </w:r>
      <w:proofErr w:type="spellStart"/>
      <w:r>
        <w:rPr>
          <w:rFonts w:ascii="Arial" w:eastAsia="Times New Roman" w:hAnsi="Arial" w:cs="Arial"/>
          <w:color w:val="000000"/>
          <w:sz w:val="18"/>
          <w:szCs w:val="18"/>
          <w:bdr w:val="none" w:sz="0" w:space="0" w:color="auto" w:frame="1"/>
          <w:lang w:eastAsia="ru-RU"/>
        </w:rPr>
        <w:t>А.Тимергалина</w:t>
      </w:r>
      <w:proofErr w:type="spellEnd"/>
      <w:r>
        <w:rPr>
          <w:rFonts w:ascii="Arial" w:eastAsia="Times New Roman" w:hAnsi="Arial" w:cs="Arial"/>
          <w:color w:val="000000"/>
          <w:sz w:val="18"/>
          <w:szCs w:val="18"/>
          <w:bdr w:val="none" w:sz="0" w:space="0" w:color="auto" w:frame="1"/>
          <w:lang w:eastAsia="ru-RU"/>
        </w:rPr>
        <w:t>»</w:t>
      </w:r>
      <w:r w:rsidRPr="0032359B">
        <w:rPr>
          <w:rFonts w:ascii="Arial" w:eastAsia="Times New Roman" w:hAnsi="Arial" w:cs="Arial"/>
          <w:color w:val="000000"/>
          <w:sz w:val="18"/>
          <w:szCs w:val="18"/>
          <w:bdr w:val="none" w:sz="0" w:space="0" w:color="auto" w:frame="1"/>
          <w:lang w:eastAsia="ru-RU"/>
        </w:rPr>
        <w:t xml:space="preserve"> является создание комфортной развивающей образовательной среда по отношению к обучающимся и педагогическим работникам:</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обеспечивающей получение качественного основного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гарантирующей безопасность, охрану и укрепление физического, психического здоровья и социального благополучия обучающихся.</w:t>
      </w:r>
    </w:p>
    <w:p w:rsidR="0032359B" w:rsidRPr="0032359B" w:rsidRDefault="0032359B" w:rsidP="0032359B">
      <w:pPr>
        <w:shd w:val="clear" w:color="auto" w:fill="F6F6F6"/>
        <w:spacing w:after="24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lang w:eastAsia="ru-RU"/>
        </w:rPr>
        <w:t> </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b/>
          <w:bCs/>
          <w:color w:val="000000"/>
          <w:sz w:val="18"/>
          <w:szCs w:val="18"/>
          <w:bdr w:val="none" w:sz="0" w:space="0" w:color="auto" w:frame="1"/>
          <w:lang w:eastAsia="ru-RU"/>
        </w:rPr>
        <w:t>1.1.2. Система условий реализации ФОП ООО</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xml:space="preserve">Система условий реализации основной образовательной программы основного общего образования </w:t>
      </w:r>
      <w:r>
        <w:rPr>
          <w:rFonts w:ascii="Arial" w:eastAsia="Times New Roman" w:hAnsi="Arial" w:cs="Arial"/>
          <w:color w:val="000000"/>
          <w:sz w:val="18"/>
          <w:szCs w:val="18"/>
          <w:bdr w:val="none" w:sz="0" w:space="0" w:color="auto" w:frame="1"/>
          <w:lang w:eastAsia="ru-RU"/>
        </w:rPr>
        <w:t>МБОУ «</w:t>
      </w:r>
      <w:proofErr w:type="spellStart"/>
      <w:r>
        <w:rPr>
          <w:rFonts w:ascii="Arial" w:eastAsia="Times New Roman" w:hAnsi="Arial" w:cs="Arial"/>
          <w:color w:val="000000"/>
          <w:sz w:val="18"/>
          <w:szCs w:val="18"/>
          <w:bdr w:val="none" w:sz="0" w:space="0" w:color="auto" w:frame="1"/>
          <w:lang w:eastAsia="ru-RU"/>
        </w:rPr>
        <w:t>Старомензелябашская</w:t>
      </w:r>
      <w:proofErr w:type="spellEnd"/>
      <w:r>
        <w:rPr>
          <w:rFonts w:ascii="Arial" w:eastAsia="Times New Roman" w:hAnsi="Arial" w:cs="Arial"/>
          <w:color w:val="000000"/>
          <w:sz w:val="18"/>
          <w:szCs w:val="18"/>
          <w:bdr w:val="none" w:sz="0" w:space="0" w:color="auto" w:frame="1"/>
          <w:lang w:eastAsia="ru-RU"/>
        </w:rPr>
        <w:t xml:space="preserve"> ООШ имени </w:t>
      </w:r>
      <w:proofErr w:type="spellStart"/>
      <w:r>
        <w:rPr>
          <w:rFonts w:ascii="Arial" w:eastAsia="Times New Roman" w:hAnsi="Arial" w:cs="Arial"/>
          <w:color w:val="000000"/>
          <w:sz w:val="18"/>
          <w:szCs w:val="18"/>
          <w:bdr w:val="none" w:sz="0" w:space="0" w:color="auto" w:frame="1"/>
          <w:lang w:eastAsia="ru-RU"/>
        </w:rPr>
        <w:t>А.Тимергалина</w:t>
      </w:r>
      <w:proofErr w:type="spellEnd"/>
      <w:r>
        <w:rPr>
          <w:rFonts w:ascii="Arial" w:eastAsia="Times New Roman" w:hAnsi="Arial" w:cs="Arial"/>
          <w:color w:val="000000"/>
          <w:sz w:val="18"/>
          <w:szCs w:val="18"/>
          <w:bdr w:val="none" w:sz="0" w:space="0" w:color="auto" w:frame="1"/>
          <w:lang w:eastAsia="ru-RU"/>
        </w:rPr>
        <w:t>»</w:t>
      </w:r>
      <w:r w:rsidRPr="0032359B">
        <w:rPr>
          <w:rFonts w:ascii="Arial" w:eastAsia="Times New Roman" w:hAnsi="Arial" w:cs="Arial"/>
          <w:color w:val="000000"/>
          <w:sz w:val="18"/>
          <w:szCs w:val="18"/>
          <w:bdr w:val="none" w:sz="0" w:space="0" w:color="auto" w:frame="1"/>
          <w:lang w:eastAsia="ru-RU"/>
        </w:rPr>
        <w:t xml:space="preserve"> направлена на:</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достижение</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обучающимися</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планируемых</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результатов</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освоения программы основного общего образования, в том числе адаптированной;</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формирование социокультурных и духовно-нравственных ценностей обучающихся, основ их гражданственности, российской гражданской идентичности;</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участие</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обучающихся,</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родителей</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(законных</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её реализации, учитывающих особенности развития и возможности обучающихся;</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формирование у обучающихся экологической грамотности, навыков здорового и безопасного для человека и окружающей его среды образа жизни;</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обновление содержания программы основного общего образования, методик и технологий её реализации в соответствии</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lastRenderedPageBreak/>
        <w:t xml:space="preserve">- эффективное использование профессионального и творческого потенциала педагогических и руководящих работников </w:t>
      </w:r>
      <w:r>
        <w:rPr>
          <w:rFonts w:ascii="Arial" w:eastAsia="Times New Roman" w:hAnsi="Arial" w:cs="Arial"/>
          <w:color w:val="000000"/>
          <w:sz w:val="18"/>
          <w:szCs w:val="18"/>
          <w:bdr w:val="none" w:sz="0" w:space="0" w:color="auto" w:frame="1"/>
          <w:lang w:eastAsia="ru-RU"/>
        </w:rPr>
        <w:t>МБОУ «</w:t>
      </w:r>
      <w:proofErr w:type="spellStart"/>
      <w:r>
        <w:rPr>
          <w:rFonts w:ascii="Arial" w:eastAsia="Times New Roman" w:hAnsi="Arial" w:cs="Arial"/>
          <w:color w:val="000000"/>
          <w:sz w:val="18"/>
          <w:szCs w:val="18"/>
          <w:bdr w:val="none" w:sz="0" w:space="0" w:color="auto" w:frame="1"/>
          <w:lang w:eastAsia="ru-RU"/>
        </w:rPr>
        <w:t>Старомензелябашская</w:t>
      </w:r>
      <w:proofErr w:type="spellEnd"/>
      <w:r>
        <w:rPr>
          <w:rFonts w:ascii="Arial" w:eastAsia="Times New Roman" w:hAnsi="Arial" w:cs="Arial"/>
          <w:color w:val="000000"/>
          <w:sz w:val="18"/>
          <w:szCs w:val="18"/>
          <w:bdr w:val="none" w:sz="0" w:space="0" w:color="auto" w:frame="1"/>
          <w:lang w:eastAsia="ru-RU"/>
        </w:rPr>
        <w:t xml:space="preserve"> ООШ имени </w:t>
      </w:r>
      <w:proofErr w:type="spellStart"/>
      <w:r>
        <w:rPr>
          <w:rFonts w:ascii="Arial" w:eastAsia="Times New Roman" w:hAnsi="Arial" w:cs="Arial"/>
          <w:color w:val="000000"/>
          <w:sz w:val="18"/>
          <w:szCs w:val="18"/>
          <w:bdr w:val="none" w:sz="0" w:space="0" w:color="auto" w:frame="1"/>
          <w:lang w:eastAsia="ru-RU"/>
        </w:rPr>
        <w:t>А.Тимергалина</w:t>
      </w:r>
      <w:proofErr w:type="spellEnd"/>
      <w:r>
        <w:rPr>
          <w:rFonts w:ascii="Arial" w:eastAsia="Times New Roman" w:hAnsi="Arial" w:cs="Arial"/>
          <w:color w:val="000000"/>
          <w:sz w:val="18"/>
          <w:szCs w:val="18"/>
          <w:bdr w:val="none" w:sz="0" w:space="0" w:color="auto" w:frame="1"/>
          <w:lang w:eastAsia="ru-RU"/>
        </w:rPr>
        <w:t>»</w:t>
      </w:r>
      <w:r w:rsidRPr="0032359B">
        <w:rPr>
          <w:rFonts w:ascii="Arial" w:eastAsia="Times New Roman" w:hAnsi="Arial" w:cs="Arial"/>
          <w:color w:val="000000"/>
          <w:sz w:val="18"/>
          <w:szCs w:val="18"/>
          <w:bdr w:val="none" w:sz="0" w:space="0" w:color="auto" w:frame="1"/>
          <w:lang w:eastAsia="ru-RU"/>
        </w:rPr>
        <w:t>, повышения их профессиональной, коммуникативной, информационной и правовой компетентности;</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xml:space="preserve">- эффективное управление </w:t>
      </w:r>
      <w:r>
        <w:rPr>
          <w:rFonts w:ascii="Arial" w:eastAsia="Times New Roman" w:hAnsi="Arial" w:cs="Arial"/>
          <w:color w:val="000000"/>
          <w:sz w:val="18"/>
          <w:szCs w:val="18"/>
          <w:bdr w:val="none" w:sz="0" w:space="0" w:color="auto" w:frame="1"/>
          <w:lang w:eastAsia="ru-RU"/>
        </w:rPr>
        <w:t>МБОУ «</w:t>
      </w:r>
      <w:proofErr w:type="spellStart"/>
      <w:r>
        <w:rPr>
          <w:rFonts w:ascii="Arial" w:eastAsia="Times New Roman" w:hAnsi="Arial" w:cs="Arial"/>
          <w:color w:val="000000"/>
          <w:sz w:val="18"/>
          <w:szCs w:val="18"/>
          <w:bdr w:val="none" w:sz="0" w:space="0" w:color="auto" w:frame="1"/>
          <w:lang w:eastAsia="ru-RU"/>
        </w:rPr>
        <w:t>Старомензелябашская</w:t>
      </w:r>
      <w:proofErr w:type="spellEnd"/>
      <w:r>
        <w:rPr>
          <w:rFonts w:ascii="Arial" w:eastAsia="Times New Roman" w:hAnsi="Arial" w:cs="Arial"/>
          <w:color w:val="000000"/>
          <w:sz w:val="18"/>
          <w:szCs w:val="18"/>
          <w:bdr w:val="none" w:sz="0" w:space="0" w:color="auto" w:frame="1"/>
          <w:lang w:eastAsia="ru-RU"/>
        </w:rPr>
        <w:t xml:space="preserve"> ООШ имени </w:t>
      </w:r>
      <w:proofErr w:type="spellStart"/>
      <w:r>
        <w:rPr>
          <w:rFonts w:ascii="Arial" w:eastAsia="Times New Roman" w:hAnsi="Arial" w:cs="Arial"/>
          <w:color w:val="000000"/>
          <w:sz w:val="18"/>
          <w:szCs w:val="18"/>
          <w:bdr w:val="none" w:sz="0" w:space="0" w:color="auto" w:frame="1"/>
          <w:lang w:eastAsia="ru-RU"/>
        </w:rPr>
        <w:t>А.Тимергалина</w:t>
      </w:r>
      <w:proofErr w:type="spellEnd"/>
      <w:r>
        <w:rPr>
          <w:rFonts w:ascii="Arial" w:eastAsia="Times New Roman" w:hAnsi="Arial" w:cs="Arial"/>
          <w:color w:val="000000"/>
          <w:sz w:val="18"/>
          <w:szCs w:val="18"/>
          <w:bdr w:val="none" w:sz="0" w:space="0" w:color="auto" w:frame="1"/>
          <w:lang w:eastAsia="ru-RU"/>
        </w:rPr>
        <w:t>»</w:t>
      </w:r>
      <w:r w:rsidRPr="0032359B">
        <w:rPr>
          <w:rFonts w:ascii="Arial" w:eastAsia="Times New Roman" w:hAnsi="Arial" w:cs="Arial"/>
          <w:color w:val="000000"/>
          <w:sz w:val="18"/>
          <w:szCs w:val="18"/>
          <w:bdr w:val="none" w:sz="0" w:space="0" w:color="auto" w:frame="1"/>
          <w:lang w:eastAsia="ru-RU"/>
        </w:rPr>
        <w:t xml:space="preserve"> с использованием ИКТ, современных механизмов финансирования реализации программ основного общего образования.</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b/>
          <w:bCs/>
          <w:color w:val="000000"/>
          <w:sz w:val="18"/>
          <w:szCs w:val="18"/>
          <w:bdr w:val="none" w:sz="0" w:space="0" w:color="auto" w:frame="1"/>
          <w:lang w:eastAsia="ru-RU"/>
        </w:rPr>
        <w:t>1.1.3. Информационно-образовательная среда как условие реализации ФОП ООО</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xml:space="preserve">В соответствии с требованиями ФГОС ООО реализация ФОП ООО </w:t>
      </w:r>
      <w:r>
        <w:rPr>
          <w:rFonts w:ascii="Arial" w:eastAsia="Times New Roman" w:hAnsi="Arial" w:cs="Arial"/>
          <w:color w:val="000000"/>
          <w:sz w:val="18"/>
          <w:szCs w:val="18"/>
          <w:bdr w:val="none" w:sz="0" w:space="0" w:color="auto" w:frame="1"/>
          <w:lang w:eastAsia="ru-RU"/>
        </w:rPr>
        <w:t>МБОУ «</w:t>
      </w:r>
      <w:proofErr w:type="spellStart"/>
      <w:r>
        <w:rPr>
          <w:rFonts w:ascii="Arial" w:eastAsia="Times New Roman" w:hAnsi="Arial" w:cs="Arial"/>
          <w:color w:val="000000"/>
          <w:sz w:val="18"/>
          <w:szCs w:val="18"/>
          <w:bdr w:val="none" w:sz="0" w:space="0" w:color="auto" w:frame="1"/>
          <w:lang w:eastAsia="ru-RU"/>
        </w:rPr>
        <w:t>Старомензелябашская</w:t>
      </w:r>
      <w:proofErr w:type="spellEnd"/>
      <w:r>
        <w:rPr>
          <w:rFonts w:ascii="Arial" w:eastAsia="Times New Roman" w:hAnsi="Arial" w:cs="Arial"/>
          <w:color w:val="000000"/>
          <w:sz w:val="18"/>
          <w:szCs w:val="18"/>
          <w:bdr w:val="none" w:sz="0" w:space="0" w:color="auto" w:frame="1"/>
          <w:lang w:eastAsia="ru-RU"/>
        </w:rPr>
        <w:t xml:space="preserve"> ООШ имени </w:t>
      </w:r>
      <w:proofErr w:type="spellStart"/>
      <w:r>
        <w:rPr>
          <w:rFonts w:ascii="Arial" w:eastAsia="Times New Roman" w:hAnsi="Arial" w:cs="Arial"/>
          <w:color w:val="000000"/>
          <w:sz w:val="18"/>
          <w:szCs w:val="18"/>
          <w:bdr w:val="none" w:sz="0" w:space="0" w:color="auto" w:frame="1"/>
          <w:lang w:eastAsia="ru-RU"/>
        </w:rPr>
        <w:t>А.Тимергалина</w:t>
      </w:r>
      <w:proofErr w:type="spellEnd"/>
      <w:r>
        <w:rPr>
          <w:rFonts w:ascii="Arial" w:eastAsia="Times New Roman" w:hAnsi="Arial" w:cs="Arial"/>
          <w:color w:val="000000"/>
          <w:sz w:val="18"/>
          <w:szCs w:val="18"/>
          <w:bdr w:val="none" w:sz="0" w:space="0" w:color="auto" w:frame="1"/>
          <w:lang w:eastAsia="ru-RU"/>
        </w:rPr>
        <w:t>»</w:t>
      </w:r>
      <w:r w:rsidRPr="0032359B">
        <w:rPr>
          <w:rFonts w:ascii="Arial" w:eastAsia="Times New Roman" w:hAnsi="Arial" w:cs="Arial"/>
          <w:color w:val="000000"/>
          <w:sz w:val="18"/>
          <w:szCs w:val="18"/>
          <w:bdr w:val="none" w:sz="0" w:space="0" w:color="auto" w:frame="1"/>
          <w:lang w:eastAsia="ru-RU"/>
        </w:rPr>
        <w:t xml:space="preserve"> обеспечивается современной информационно-образовательной средой.</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Под </w:t>
      </w:r>
      <w:r w:rsidRPr="0032359B">
        <w:rPr>
          <w:rFonts w:ascii="Arial" w:eastAsia="Times New Roman" w:hAnsi="Arial" w:cs="Arial"/>
          <w:b/>
          <w:bCs/>
          <w:color w:val="000000"/>
          <w:sz w:val="18"/>
          <w:szCs w:val="18"/>
          <w:bdr w:val="none" w:sz="0" w:space="0" w:color="auto" w:frame="1"/>
          <w:lang w:eastAsia="ru-RU"/>
        </w:rPr>
        <w:t>информационно-образовательной средой </w:t>
      </w:r>
      <w:r w:rsidRPr="0032359B">
        <w:rPr>
          <w:rFonts w:ascii="Arial" w:eastAsia="Times New Roman" w:hAnsi="Arial" w:cs="Arial"/>
          <w:color w:val="000000"/>
          <w:sz w:val="18"/>
          <w:szCs w:val="18"/>
          <w:bdr w:val="none" w:sz="0" w:space="0" w:color="auto" w:frame="1"/>
          <w:lang w:eastAsia="ru-RU"/>
        </w:rPr>
        <w:t>(</w:t>
      </w:r>
      <w:r w:rsidRPr="0032359B">
        <w:rPr>
          <w:rFonts w:ascii="Arial" w:eastAsia="Times New Roman" w:hAnsi="Arial" w:cs="Arial"/>
          <w:b/>
          <w:bCs/>
          <w:color w:val="000000"/>
          <w:sz w:val="18"/>
          <w:szCs w:val="18"/>
          <w:bdr w:val="none" w:sz="0" w:space="0" w:color="auto" w:frame="1"/>
          <w:lang w:eastAsia="ru-RU"/>
        </w:rPr>
        <w:t>ИОС</w:t>
      </w:r>
      <w:r w:rsidRPr="0032359B">
        <w:rPr>
          <w:rFonts w:ascii="Arial" w:eastAsia="Times New Roman" w:hAnsi="Arial" w:cs="Arial"/>
          <w:color w:val="000000"/>
          <w:sz w:val="18"/>
          <w:szCs w:val="18"/>
          <w:bdr w:val="none" w:sz="0" w:space="0" w:color="auto" w:frame="1"/>
          <w:lang w:eastAsia="ru-RU"/>
        </w:rPr>
        <w:t>)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Основными компонентами ИОС являются:</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xml:space="preserve">- учебно-методические комплекты по всем учебным предметам на языках обучения в </w:t>
      </w:r>
      <w:r>
        <w:rPr>
          <w:rFonts w:ascii="Arial" w:eastAsia="Times New Roman" w:hAnsi="Arial" w:cs="Arial"/>
          <w:color w:val="000000"/>
          <w:sz w:val="18"/>
          <w:szCs w:val="18"/>
          <w:bdr w:val="none" w:sz="0" w:space="0" w:color="auto" w:frame="1"/>
          <w:lang w:eastAsia="ru-RU"/>
        </w:rPr>
        <w:t>МБОУ «</w:t>
      </w:r>
      <w:proofErr w:type="spellStart"/>
      <w:r>
        <w:rPr>
          <w:rFonts w:ascii="Arial" w:eastAsia="Times New Roman" w:hAnsi="Arial" w:cs="Arial"/>
          <w:color w:val="000000"/>
          <w:sz w:val="18"/>
          <w:szCs w:val="18"/>
          <w:bdr w:val="none" w:sz="0" w:space="0" w:color="auto" w:frame="1"/>
          <w:lang w:eastAsia="ru-RU"/>
        </w:rPr>
        <w:t>Старомензелябашская</w:t>
      </w:r>
      <w:proofErr w:type="spellEnd"/>
      <w:r>
        <w:rPr>
          <w:rFonts w:ascii="Arial" w:eastAsia="Times New Roman" w:hAnsi="Arial" w:cs="Arial"/>
          <w:color w:val="000000"/>
          <w:sz w:val="18"/>
          <w:szCs w:val="18"/>
          <w:bdr w:val="none" w:sz="0" w:space="0" w:color="auto" w:frame="1"/>
          <w:lang w:eastAsia="ru-RU"/>
        </w:rPr>
        <w:t xml:space="preserve"> ООШ имени </w:t>
      </w:r>
      <w:proofErr w:type="spellStart"/>
      <w:r>
        <w:rPr>
          <w:rFonts w:ascii="Arial" w:eastAsia="Times New Roman" w:hAnsi="Arial" w:cs="Arial"/>
          <w:color w:val="000000"/>
          <w:sz w:val="18"/>
          <w:szCs w:val="18"/>
          <w:bdr w:val="none" w:sz="0" w:space="0" w:color="auto" w:frame="1"/>
          <w:lang w:eastAsia="ru-RU"/>
        </w:rPr>
        <w:t>А.Тимергалина</w:t>
      </w:r>
      <w:proofErr w:type="spellEnd"/>
      <w:r>
        <w:rPr>
          <w:rFonts w:ascii="Arial" w:eastAsia="Times New Roman" w:hAnsi="Arial" w:cs="Arial"/>
          <w:color w:val="000000"/>
          <w:sz w:val="18"/>
          <w:szCs w:val="18"/>
          <w:bdr w:val="none" w:sz="0" w:space="0" w:color="auto" w:frame="1"/>
          <w:lang w:eastAsia="ru-RU"/>
        </w:rPr>
        <w:t>»</w:t>
      </w:r>
      <w:r w:rsidRPr="0032359B">
        <w:rPr>
          <w:rFonts w:ascii="Arial" w:eastAsia="Times New Roman" w:hAnsi="Arial" w:cs="Arial"/>
          <w:color w:val="000000"/>
          <w:sz w:val="18"/>
          <w:szCs w:val="18"/>
          <w:bdr w:val="none" w:sz="0" w:space="0" w:color="auto" w:frame="1"/>
          <w:lang w:eastAsia="ru-RU"/>
        </w:rPr>
        <w:t>;</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фонд дополнительной литературы (детская художественная и научно-популярная литература, справочно-библиографические и периодические издания).</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Arial" w:eastAsia="Times New Roman" w:hAnsi="Arial" w:cs="Arial"/>
          <w:color w:val="000000"/>
          <w:sz w:val="18"/>
          <w:szCs w:val="18"/>
          <w:bdr w:val="none" w:sz="0" w:space="0" w:color="auto" w:frame="1"/>
          <w:lang w:eastAsia="ru-RU"/>
        </w:rPr>
        <w:t>МБОУ «</w:t>
      </w:r>
      <w:proofErr w:type="spellStart"/>
      <w:r>
        <w:rPr>
          <w:rFonts w:ascii="Arial" w:eastAsia="Times New Roman" w:hAnsi="Arial" w:cs="Arial"/>
          <w:color w:val="000000"/>
          <w:sz w:val="18"/>
          <w:szCs w:val="18"/>
          <w:bdr w:val="none" w:sz="0" w:space="0" w:color="auto" w:frame="1"/>
          <w:lang w:eastAsia="ru-RU"/>
        </w:rPr>
        <w:t>Старомензелябашская</w:t>
      </w:r>
      <w:proofErr w:type="spellEnd"/>
      <w:r>
        <w:rPr>
          <w:rFonts w:ascii="Arial" w:eastAsia="Times New Roman" w:hAnsi="Arial" w:cs="Arial"/>
          <w:color w:val="000000"/>
          <w:sz w:val="18"/>
          <w:szCs w:val="18"/>
          <w:bdr w:val="none" w:sz="0" w:space="0" w:color="auto" w:frame="1"/>
          <w:lang w:eastAsia="ru-RU"/>
        </w:rPr>
        <w:t xml:space="preserve"> ООШ имени </w:t>
      </w:r>
      <w:proofErr w:type="spellStart"/>
      <w:r>
        <w:rPr>
          <w:rFonts w:ascii="Arial" w:eastAsia="Times New Roman" w:hAnsi="Arial" w:cs="Arial"/>
          <w:color w:val="000000"/>
          <w:sz w:val="18"/>
          <w:szCs w:val="18"/>
          <w:bdr w:val="none" w:sz="0" w:space="0" w:color="auto" w:frame="1"/>
          <w:lang w:eastAsia="ru-RU"/>
        </w:rPr>
        <w:t>А.Тимергалина</w:t>
      </w:r>
      <w:proofErr w:type="spellEnd"/>
      <w:proofErr w:type="gramStart"/>
      <w:r>
        <w:rPr>
          <w:rFonts w:ascii="Arial" w:eastAsia="Times New Roman" w:hAnsi="Arial" w:cs="Arial"/>
          <w:color w:val="000000"/>
          <w:sz w:val="18"/>
          <w:szCs w:val="18"/>
          <w:bdr w:val="none" w:sz="0" w:space="0" w:color="auto" w:frame="1"/>
          <w:lang w:eastAsia="ru-RU"/>
        </w:rPr>
        <w:t>»</w:t>
      </w:r>
      <w:r w:rsidRPr="0032359B">
        <w:rPr>
          <w:rFonts w:ascii="Arial" w:eastAsia="Times New Roman" w:hAnsi="Arial" w:cs="Arial"/>
          <w:color w:val="000000"/>
          <w:sz w:val="18"/>
          <w:szCs w:val="18"/>
          <w:bdr w:val="none" w:sz="0" w:space="0" w:color="auto" w:frame="1"/>
          <w:lang w:eastAsia="ru-RU"/>
        </w:rPr>
        <w:t xml:space="preserve">  применяются</w:t>
      </w:r>
      <w:proofErr w:type="gramEnd"/>
      <w:r w:rsidRPr="0032359B">
        <w:rPr>
          <w:rFonts w:ascii="Arial" w:eastAsia="Times New Roman" w:hAnsi="Arial" w:cs="Arial"/>
          <w:color w:val="000000"/>
          <w:sz w:val="18"/>
          <w:szCs w:val="18"/>
          <w:bdr w:val="none" w:sz="0" w:space="0" w:color="auto" w:frame="1"/>
          <w:lang w:eastAsia="ru-RU"/>
        </w:rPr>
        <w:t xml:space="preserve">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w:t>
      </w:r>
      <w:r>
        <w:rPr>
          <w:rFonts w:ascii="Arial" w:eastAsia="Times New Roman" w:hAnsi="Arial" w:cs="Arial"/>
          <w:color w:val="000000"/>
          <w:sz w:val="18"/>
          <w:szCs w:val="18"/>
          <w:bdr w:val="none" w:sz="0" w:space="0" w:color="auto" w:frame="1"/>
          <w:lang w:eastAsia="ru-RU"/>
        </w:rPr>
        <w:t>МБОУ «</w:t>
      </w:r>
      <w:proofErr w:type="spellStart"/>
      <w:r>
        <w:rPr>
          <w:rFonts w:ascii="Arial" w:eastAsia="Times New Roman" w:hAnsi="Arial" w:cs="Arial"/>
          <w:color w:val="000000"/>
          <w:sz w:val="18"/>
          <w:szCs w:val="18"/>
          <w:bdr w:val="none" w:sz="0" w:space="0" w:color="auto" w:frame="1"/>
          <w:lang w:eastAsia="ru-RU"/>
        </w:rPr>
        <w:t>Старомензелябашская</w:t>
      </w:r>
      <w:proofErr w:type="spellEnd"/>
      <w:r>
        <w:rPr>
          <w:rFonts w:ascii="Arial" w:eastAsia="Times New Roman" w:hAnsi="Arial" w:cs="Arial"/>
          <w:color w:val="000000"/>
          <w:sz w:val="18"/>
          <w:szCs w:val="18"/>
          <w:bdr w:val="none" w:sz="0" w:space="0" w:color="auto" w:frame="1"/>
          <w:lang w:eastAsia="ru-RU"/>
        </w:rPr>
        <w:t xml:space="preserve"> ООШ имени </w:t>
      </w:r>
      <w:proofErr w:type="spellStart"/>
      <w:r>
        <w:rPr>
          <w:rFonts w:ascii="Arial" w:eastAsia="Times New Roman" w:hAnsi="Arial" w:cs="Arial"/>
          <w:color w:val="000000"/>
          <w:sz w:val="18"/>
          <w:szCs w:val="18"/>
          <w:bdr w:val="none" w:sz="0" w:space="0" w:color="auto" w:frame="1"/>
          <w:lang w:eastAsia="ru-RU"/>
        </w:rPr>
        <w:t>А.Тимергалина</w:t>
      </w:r>
      <w:proofErr w:type="spellEnd"/>
      <w:r>
        <w:rPr>
          <w:rFonts w:ascii="Arial" w:eastAsia="Times New Roman" w:hAnsi="Arial" w:cs="Arial"/>
          <w:color w:val="000000"/>
          <w:sz w:val="18"/>
          <w:szCs w:val="18"/>
          <w:bdr w:val="none" w:sz="0" w:space="0" w:color="auto" w:frame="1"/>
          <w:lang w:eastAsia="ru-RU"/>
        </w:rPr>
        <w:t>»</w:t>
      </w:r>
      <w:r w:rsidRPr="0032359B">
        <w:rPr>
          <w:rFonts w:ascii="Arial" w:eastAsia="Times New Roman" w:hAnsi="Arial" w:cs="Arial"/>
          <w:color w:val="000000"/>
          <w:sz w:val="18"/>
          <w:szCs w:val="18"/>
          <w:bdr w:val="none" w:sz="0" w:space="0" w:color="auto" w:frame="1"/>
          <w:lang w:eastAsia="ru-RU"/>
        </w:rPr>
        <w:t>, так и с другими организациями социальной сферы и органами управления.</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xml:space="preserve">Для функционирования ИОС в </w:t>
      </w:r>
      <w:r>
        <w:rPr>
          <w:rFonts w:ascii="Arial" w:eastAsia="Times New Roman" w:hAnsi="Arial" w:cs="Arial"/>
          <w:color w:val="000000"/>
          <w:sz w:val="18"/>
          <w:szCs w:val="18"/>
          <w:bdr w:val="none" w:sz="0" w:space="0" w:color="auto" w:frame="1"/>
          <w:lang w:eastAsia="ru-RU"/>
        </w:rPr>
        <w:t>МБОУ «</w:t>
      </w:r>
      <w:proofErr w:type="spellStart"/>
      <w:r>
        <w:rPr>
          <w:rFonts w:ascii="Arial" w:eastAsia="Times New Roman" w:hAnsi="Arial" w:cs="Arial"/>
          <w:color w:val="000000"/>
          <w:sz w:val="18"/>
          <w:szCs w:val="18"/>
          <w:bdr w:val="none" w:sz="0" w:space="0" w:color="auto" w:frame="1"/>
          <w:lang w:eastAsia="ru-RU"/>
        </w:rPr>
        <w:t>Старомензелябашская</w:t>
      </w:r>
      <w:proofErr w:type="spellEnd"/>
      <w:r>
        <w:rPr>
          <w:rFonts w:ascii="Arial" w:eastAsia="Times New Roman" w:hAnsi="Arial" w:cs="Arial"/>
          <w:color w:val="000000"/>
          <w:sz w:val="18"/>
          <w:szCs w:val="18"/>
          <w:bdr w:val="none" w:sz="0" w:space="0" w:color="auto" w:frame="1"/>
          <w:lang w:eastAsia="ru-RU"/>
        </w:rPr>
        <w:t xml:space="preserve"> ООШ имени </w:t>
      </w:r>
      <w:proofErr w:type="spellStart"/>
      <w:r>
        <w:rPr>
          <w:rFonts w:ascii="Arial" w:eastAsia="Times New Roman" w:hAnsi="Arial" w:cs="Arial"/>
          <w:color w:val="000000"/>
          <w:sz w:val="18"/>
          <w:szCs w:val="18"/>
          <w:bdr w:val="none" w:sz="0" w:space="0" w:color="auto" w:frame="1"/>
          <w:lang w:eastAsia="ru-RU"/>
        </w:rPr>
        <w:t>А.Тимергалина</w:t>
      </w:r>
      <w:proofErr w:type="spellEnd"/>
      <w:r>
        <w:rPr>
          <w:rFonts w:ascii="Arial" w:eastAsia="Times New Roman" w:hAnsi="Arial" w:cs="Arial"/>
          <w:color w:val="000000"/>
          <w:sz w:val="18"/>
          <w:szCs w:val="18"/>
          <w:bdr w:val="none" w:sz="0" w:space="0" w:color="auto" w:frame="1"/>
          <w:lang w:eastAsia="ru-RU"/>
        </w:rPr>
        <w:t>»</w:t>
      </w:r>
      <w:r w:rsidRPr="0032359B">
        <w:rPr>
          <w:rFonts w:ascii="Arial" w:eastAsia="Times New Roman" w:hAnsi="Arial" w:cs="Arial"/>
          <w:color w:val="000000"/>
          <w:sz w:val="18"/>
          <w:szCs w:val="18"/>
          <w:bdr w:val="none" w:sz="0" w:space="0" w:color="auto" w:frame="1"/>
          <w:lang w:eastAsia="ru-RU"/>
        </w:rPr>
        <w:t xml:space="preserve"> имеются технические средства и специальное оборудование. </w:t>
      </w:r>
      <w:r>
        <w:rPr>
          <w:rFonts w:ascii="Arial" w:eastAsia="Times New Roman" w:hAnsi="Arial" w:cs="Arial"/>
          <w:color w:val="000000"/>
          <w:sz w:val="18"/>
          <w:szCs w:val="18"/>
          <w:bdr w:val="none" w:sz="0" w:space="0" w:color="auto" w:frame="1"/>
          <w:lang w:eastAsia="ru-RU"/>
        </w:rPr>
        <w:t>МБОУ «</w:t>
      </w:r>
      <w:proofErr w:type="spellStart"/>
      <w:r>
        <w:rPr>
          <w:rFonts w:ascii="Arial" w:eastAsia="Times New Roman" w:hAnsi="Arial" w:cs="Arial"/>
          <w:color w:val="000000"/>
          <w:sz w:val="18"/>
          <w:szCs w:val="18"/>
          <w:bdr w:val="none" w:sz="0" w:space="0" w:color="auto" w:frame="1"/>
          <w:lang w:eastAsia="ru-RU"/>
        </w:rPr>
        <w:t>Старомензелябашская</w:t>
      </w:r>
      <w:proofErr w:type="spellEnd"/>
      <w:r>
        <w:rPr>
          <w:rFonts w:ascii="Arial" w:eastAsia="Times New Roman" w:hAnsi="Arial" w:cs="Arial"/>
          <w:color w:val="000000"/>
          <w:sz w:val="18"/>
          <w:szCs w:val="18"/>
          <w:bdr w:val="none" w:sz="0" w:space="0" w:color="auto" w:frame="1"/>
          <w:lang w:eastAsia="ru-RU"/>
        </w:rPr>
        <w:t xml:space="preserve"> ООШ имени </w:t>
      </w:r>
      <w:proofErr w:type="spellStart"/>
      <w:r>
        <w:rPr>
          <w:rFonts w:ascii="Arial" w:eastAsia="Times New Roman" w:hAnsi="Arial" w:cs="Arial"/>
          <w:color w:val="000000"/>
          <w:sz w:val="18"/>
          <w:szCs w:val="18"/>
          <w:bdr w:val="none" w:sz="0" w:space="0" w:color="auto" w:frame="1"/>
          <w:lang w:eastAsia="ru-RU"/>
        </w:rPr>
        <w:t>А.Тимергалина</w:t>
      </w:r>
      <w:proofErr w:type="spellEnd"/>
      <w:r>
        <w:rPr>
          <w:rFonts w:ascii="Arial" w:eastAsia="Times New Roman" w:hAnsi="Arial" w:cs="Arial"/>
          <w:color w:val="000000"/>
          <w:sz w:val="18"/>
          <w:szCs w:val="18"/>
          <w:bdr w:val="none" w:sz="0" w:space="0" w:color="auto" w:frame="1"/>
          <w:lang w:eastAsia="ru-RU"/>
        </w:rPr>
        <w:t>»</w:t>
      </w:r>
      <w:r w:rsidRPr="0032359B">
        <w:rPr>
          <w:rFonts w:ascii="Arial" w:eastAsia="Times New Roman" w:hAnsi="Arial" w:cs="Arial"/>
          <w:color w:val="000000"/>
          <w:sz w:val="18"/>
          <w:szCs w:val="18"/>
          <w:bdr w:val="none" w:sz="0" w:space="0" w:color="auto" w:frame="1"/>
          <w:lang w:eastAsia="ru-RU"/>
        </w:rPr>
        <w:t xml:space="preserve"> располагает службой технической поддержки ИКТ.</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xml:space="preserve">Электронная информационно-образовательная среда </w:t>
      </w:r>
      <w:r>
        <w:rPr>
          <w:rFonts w:ascii="Arial" w:eastAsia="Times New Roman" w:hAnsi="Arial" w:cs="Arial"/>
          <w:color w:val="000000"/>
          <w:sz w:val="18"/>
          <w:szCs w:val="18"/>
          <w:bdr w:val="none" w:sz="0" w:space="0" w:color="auto" w:frame="1"/>
          <w:lang w:eastAsia="ru-RU"/>
        </w:rPr>
        <w:t>МБОУ «</w:t>
      </w:r>
      <w:proofErr w:type="spellStart"/>
      <w:r>
        <w:rPr>
          <w:rFonts w:ascii="Arial" w:eastAsia="Times New Roman" w:hAnsi="Arial" w:cs="Arial"/>
          <w:color w:val="000000"/>
          <w:sz w:val="18"/>
          <w:szCs w:val="18"/>
          <w:bdr w:val="none" w:sz="0" w:space="0" w:color="auto" w:frame="1"/>
          <w:lang w:eastAsia="ru-RU"/>
        </w:rPr>
        <w:t>Старомензелябашская</w:t>
      </w:r>
      <w:proofErr w:type="spellEnd"/>
      <w:r>
        <w:rPr>
          <w:rFonts w:ascii="Arial" w:eastAsia="Times New Roman" w:hAnsi="Arial" w:cs="Arial"/>
          <w:color w:val="000000"/>
          <w:sz w:val="18"/>
          <w:szCs w:val="18"/>
          <w:bdr w:val="none" w:sz="0" w:space="0" w:color="auto" w:frame="1"/>
          <w:lang w:eastAsia="ru-RU"/>
        </w:rPr>
        <w:t xml:space="preserve"> ООШ имени </w:t>
      </w:r>
      <w:proofErr w:type="spellStart"/>
      <w:r>
        <w:rPr>
          <w:rFonts w:ascii="Arial" w:eastAsia="Times New Roman" w:hAnsi="Arial" w:cs="Arial"/>
          <w:color w:val="000000"/>
          <w:sz w:val="18"/>
          <w:szCs w:val="18"/>
          <w:bdr w:val="none" w:sz="0" w:space="0" w:color="auto" w:frame="1"/>
          <w:lang w:eastAsia="ru-RU"/>
        </w:rPr>
        <w:t>А.Тимергалина</w:t>
      </w:r>
      <w:proofErr w:type="spellEnd"/>
      <w:r>
        <w:rPr>
          <w:rFonts w:ascii="Arial" w:eastAsia="Times New Roman" w:hAnsi="Arial" w:cs="Arial"/>
          <w:color w:val="000000"/>
          <w:sz w:val="18"/>
          <w:szCs w:val="18"/>
          <w:bdr w:val="none" w:sz="0" w:space="0" w:color="auto" w:frame="1"/>
          <w:lang w:eastAsia="ru-RU"/>
        </w:rPr>
        <w:t>»</w:t>
      </w:r>
      <w:r w:rsidRPr="0032359B">
        <w:rPr>
          <w:rFonts w:ascii="Arial" w:eastAsia="Times New Roman" w:hAnsi="Arial" w:cs="Arial"/>
          <w:color w:val="000000"/>
          <w:sz w:val="18"/>
          <w:szCs w:val="18"/>
          <w:bdr w:val="none" w:sz="0" w:space="0" w:color="auto" w:frame="1"/>
          <w:lang w:eastAsia="ru-RU"/>
        </w:rPr>
        <w:t xml:space="preserve"> обеспечивает:</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xml:space="preserve">- достижение личностных, предметных и </w:t>
      </w:r>
      <w:proofErr w:type="spellStart"/>
      <w:r w:rsidRPr="0032359B">
        <w:rPr>
          <w:rFonts w:ascii="Arial" w:eastAsia="Times New Roman" w:hAnsi="Arial" w:cs="Arial"/>
          <w:color w:val="000000"/>
          <w:sz w:val="18"/>
          <w:szCs w:val="18"/>
          <w:bdr w:val="none" w:sz="0" w:space="0" w:color="auto" w:frame="1"/>
          <w:lang w:eastAsia="ru-RU"/>
        </w:rPr>
        <w:t>метапредметных</w:t>
      </w:r>
      <w:proofErr w:type="spellEnd"/>
      <w:r w:rsidRPr="0032359B">
        <w:rPr>
          <w:rFonts w:ascii="Arial" w:eastAsia="Times New Roman" w:hAnsi="Arial" w:cs="Arial"/>
          <w:color w:val="000000"/>
          <w:sz w:val="18"/>
          <w:szCs w:val="18"/>
          <w:bdr w:val="none" w:sz="0" w:space="0" w:color="auto" w:frame="1"/>
          <w:lang w:eastAsia="ru-RU"/>
        </w:rPr>
        <w:t xml:space="preserve"> результатов обучения при реализации требований ФГОС НОО;</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формирование</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функциональной</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грамотности;</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доступ к учебным планам, рабочим программам учебных предметов, курсов внеурочной деятельности;</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xml:space="preserve">- 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w:t>
      </w:r>
      <w:proofErr w:type="spellStart"/>
      <w:r w:rsidRPr="0032359B">
        <w:rPr>
          <w:rFonts w:ascii="Arial" w:eastAsia="Times New Roman" w:hAnsi="Arial" w:cs="Arial"/>
          <w:color w:val="000000"/>
          <w:sz w:val="18"/>
          <w:szCs w:val="18"/>
          <w:bdr w:val="none" w:sz="0" w:space="0" w:color="auto" w:frame="1"/>
          <w:lang w:eastAsia="ru-RU"/>
        </w:rPr>
        <w:t>медиаресурсов</w:t>
      </w:r>
      <w:proofErr w:type="spellEnd"/>
      <w:r w:rsidRPr="0032359B">
        <w:rPr>
          <w:rFonts w:ascii="Arial" w:eastAsia="Times New Roman" w:hAnsi="Arial" w:cs="Arial"/>
          <w:color w:val="000000"/>
          <w:sz w:val="18"/>
          <w:szCs w:val="18"/>
          <w:bdr w:val="none" w:sz="0" w:space="0" w:color="auto" w:frame="1"/>
          <w:lang w:eastAsia="ru-RU"/>
        </w:rPr>
        <w:t xml:space="preserve"> на съёмных дисках, контролируемым ресурсам локальной сети и Интернета);</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включение обучающихся в проектно-конструкторскую и поисково-исследовательскую деятельность;</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проведение наблюдений и опытов, в том числе с использованием специального и цифрового оборудования;</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фиксацию и хранение информации о ходе образовательного процесса;</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формирование и хранение электронного портфолио обучающегося.</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При работе в ИОС соблюдаются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Arial" w:eastAsia="Times New Roman" w:hAnsi="Arial" w:cs="Arial"/>
          <w:color w:val="000000"/>
          <w:sz w:val="18"/>
          <w:szCs w:val="18"/>
          <w:bdr w:val="none" w:sz="0" w:space="0" w:color="auto" w:frame="1"/>
          <w:lang w:eastAsia="ru-RU"/>
        </w:rPr>
        <w:lastRenderedPageBreak/>
        <w:t>МБОУ «</w:t>
      </w:r>
      <w:proofErr w:type="spellStart"/>
      <w:r>
        <w:rPr>
          <w:rFonts w:ascii="Arial" w:eastAsia="Times New Roman" w:hAnsi="Arial" w:cs="Arial"/>
          <w:color w:val="000000"/>
          <w:sz w:val="18"/>
          <w:szCs w:val="18"/>
          <w:bdr w:val="none" w:sz="0" w:space="0" w:color="auto" w:frame="1"/>
          <w:lang w:eastAsia="ru-RU"/>
        </w:rPr>
        <w:t>Старомензелябашская</w:t>
      </w:r>
      <w:proofErr w:type="spellEnd"/>
      <w:r>
        <w:rPr>
          <w:rFonts w:ascii="Arial" w:eastAsia="Times New Roman" w:hAnsi="Arial" w:cs="Arial"/>
          <w:color w:val="000000"/>
          <w:sz w:val="18"/>
          <w:szCs w:val="18"/>
          <w:bdr w:val="none" w:sz="0" w:space="0" w:color="auto" w:frame="1"/>
          <w:lang w:eastAsia="ru-RU"/>
        </w:rPr>
        <w:t xml:space="preserve"> ООШ имени </w:t>
      </w:r>
      <w:proofErr w:type="spellStart"/>
      <w:r>
        <w:rPr>
          <w:rFonts w:ascii="Arial" w:eastAsia="Times New Roman" w:hAnsi="Arial" w:cs="Arial"/>
          <w:color w:val="000000"/>
          <w:sz w:val="18"/>
          <w:szCs w:val="18"/>
          <w:bdr w:val="none" w:sz="0" w:space="0" w:color="auto" w:frame="1"/>
          <w:lang w:eastAsia="ru-RU"/>
        </w:rPr>
        <w:t>А.Тимергалина</w:t>
      </w:r>
      <w:proofErr w:type="spellEnd"/>
      <w:r>
        <w:rPr>
          <w:rFonts w:ascii="Arial" w:eastAsia="Times New Roman" w:hAnsi="Arial" w:cs="Arial"/>
          <w:color w:val="000000"/>
          <w:sz w:val="18"/>
          <w:szCs w:val="18"/>
          <w:bdr w:val="none" w:sz="0" w:space="0" w:color="auto" w:frame="1"/>
          <w:lang w:eastAsia="ru-RU"/>
        </w:rPr>
        <w:t>»</w:t>
      </w:r>
      <w:r w:rsidRPr="0032359B">
        <w:rPr>
          <w:rFonts w:ascii="Arial" w:eastAsia="Times New Roman" w:hAnsi="Arial" w:cs="Arial"/>
          <w:color w:val="000000"/>
          <w:sz w:val="18"/>
          <w:szCs w:val="18"/>
          <w:bdr w:val="none" w:sz="0" w:space="0" w:color="auto" w:frame="1"/>
          <w:lang w:eastAsia="ru-RU"/>
        </w:rPr>
        <w:t xml:space="preserve"> определяются необходимые меры и сроки по формированию компонентов ИОС для реализации принятых рабочих программ основного общего образования в соответствии с требованиями ФГОС ООО.</w:t>
      </w:r>
    </w:p>
    <w:p w:rsidR="0032359B" w:rsidRPr="0032359B" w:rsidRDefault="0032359B" w:rsidP="0032359B">
      <w:pPr>
        <w:shd w:val="clear" w:color="auto" w:fill="F6F6F6"/>
        <w:spacing w:after="24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lang w:eastAsia="ru-RU"/>
        </w:rPr>
        <w:t> </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b/>
          <w:bCs/>
          <w:color w:val="000000"/>
          <w:sz w:val="18"/>
          <w:szCs w:val="18"/>
          <w:bdr w:val="none" w:sz="0" w:space="0" w:color="auto" w:frame="1"/>
          <w:lang w:eastAsia="ru-RU"/>
        </w:rPr>
        <w:t>1.2. Требования к материально-техническому обеспечению реализации ФОП ООО</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Arial" w:eastAsia="Times New Roman" w:hAnsi="Arial" w:cs="Arial"/>
          <w:color w:val="000000"/>
          <w:sz w:val="18"/>
          <w:szCs w:val="18"/>
          <w:bdr w:val="none" w:sz="0" w:space="0" w:color="auto" w:frame="1"/>
          <w:lang w:eastAsia="ru-RU"/>
        </w:rPr>
        <w:t>МБОУ «</w:t>
      </w:r>
      <w:proofErr w:type="spellStart"/>
      <w:r>
        <w:rPr>
          <w:rFonts w:ascii="Arial" w:eastAsia="Times New Roman" w:hAnsi="Arial" w:cs="Arial"/>
          <w:color w:val="000000"/>
          <w:sz w:val="18"/>
          <w:szCs w:val="18"/>
          <w:bdr w:val="none" w:sz="0" w:space="0" w:color="auto" w:frame="1"/>
          <w:lang w:eastAsia="ru-RU"/>
        </w:rPr>
        <w:t>Старомензелябашская</w:t>
      </w:r>
      <w:proofErr w:type="spellEnd"/>
      <w:r>
        <w:rPr>
          <w:rFonts w:ascii="Arial" w:eastAsia="Times New Roman" w:hAnsi="Arial" w:cs="Arial"/>
          <w:color w:val="000000"/>
          <w:sz w:val="18"/>
          <w:szCs w:val="18"/>
          <w:bdr w:val="none" w:sz="0" w:space="0" w:color="auto" w:frame="1"/>
          <w:lang w:eastAsia="ru-RU"/>
        </w:rPr>
        <w:t xml:space="preserve"> ООШ имени </w:t>
      </w:r>
      <w:proofErr w:type="spellStart"/>
      <w:r>
        <w:rPr>
          <w:rFonts w:ascii="Arial" w:eastAsia="Times New Roman" w:hAnsi="Arial" w:cs="Arial"/>
          <w:color w:val="000000"/>
          <w:sz w:val="18"/>
          <w:szCs w:val="18"/>
          <w:bdr w:val="none" w:sz="0" w:space="0" w:color="auto" w:frame="1"/>
          <w:lang w:eastAsia="ru-RU"/>
        </w:rPr>
        <w:t>А.Тимергалина</w:t>
      </w:r>
      <w:proofErr w:type="spellEnd"/>
      <w:r>
        <w:rPr>
          <w:rFonts w:ascii="Arial" w:eastAsia="Times New Roman" w:hAnsi="Arial" w:cs="Arial"/>
          <w:color w:val="000000"/>
          <w:sz w:val="18"/>
          <w:szCs w:val="18"/>
          <w:bdr w:val="none" w:sz="0" w:space="0" w:color="auto" w:frame="1"/>
          <w:lang w:eastAsia="ru-RU"/>
        </w:rPr>
        <w:t>»</w:t>
      </w:r>
      <w:r w:rsidRPr="0032359B">
        <w:rPr>
          <w:rFonts w:ascii="Arial" w:eastAsia="Times New Roman" w:hAnsi="Arial" w:cs="Arial"/>
          <w:color w:val="000000"/>
          <w:sz w:val="18"/>
          <w:szCs w:val="18"/>
          <w:bdr w:val="none" w:sz="0" w:space="0" w:color="auto" w:frame="1"/>
          <w:lang w:eastAsia="ru-RU"/>
        </w:rPr>
        <w:t xml:space="preserve"> располагает на праве </w:t>
      </w:r>
      <w:proofErr w:type="gramStart"/>
      <w:r w:rsidRPr="0032359B">
        <w:rPr>
          <w:rFonts w:ascii="Arial" w:eastAsia="Times New Roman" w:hAnsi="Arial" w:cs="Arial"/>
          <w:color w:val="000000"/>
          <w:sz w:val="18"/>
          <w:szCs w:val="18"/>
          <w:bdr w:val="none" w:sz="0" w:space="0" w:color="auto" w:frame="1"/>
          <w:lang w:eastAsia="ru-RU"/>
        </w:rPr>
        <w:t>собственности  материально</w:t>
      </w:r>
      <w:proofErr w:type="gramEnd"/>
      <w:r w:rsidRPr="0032359B">
        <w:rPr>
          <w:rFonts w:ascii="Arial" w:eastAsia="Times New Roman" w:hAnsi="Arial" w:cs="Arial"/>
          <w:color w:val="000000"/>
          <w:sz w:val="18"/>
          <w:szCs w:val="18"/>
          <w:bdr w:val="none" w:sz="0" w:space="0" w:color="auto" w:frame="1"/>
          <w:lang w:eastAsia="ru-RU"/>
        </w:rPr>
        <w:t>-техническим обеспечением образовательной деятельности (помещениями и оборудованием) для реализации  программы основного общего образования в соответствии с учебным планом.</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xml:space="preserve">Материально-техническая база </w:t>
      </w:r>
      <w:r>
        <w:rPr>
          <w:rFonts w:ascii="Arial" w:eastAsia="Times New Roman" w:hAnsi="Arial" w:cs="Arial"/>
          <w:color w:val="000000"/>
          <w:sz w:val="18"/>
          <w:szCs w:val="18"/>
          <w:bdr w:val="none" w:sz="0" w:space="0" w:color="auto" w:frame="1"/>
          <w:lang w:eastAsia="ru-RU"/>
        </w:rPr>
        <w:t>МБОУ «</w:t>
      </w:r>
      <w:proofErr w:type="spellStart"/>
      <w:r>
        <w:rPr>
          <w:rFonts w:ascii="Arial" w:eastAsia="Times New Roman" w:hAnsi="Arial" w:cs="Arial"/>
          <w:color w:val="000000"/>
          <w:sz w:val="18"/>
          <w:szCs w:val="18"/>
          <w:bdr w:val="none" w:sz="0" w:space="0" w:color="auto" w:frame="1"/>
          <w:lang w:eastAsia="ru-RU"/>
        </w:rPr>
        <w:t>Старомензелябашская</w:t>
      </w:r>
      <w:proofErr w:type="spellEnd"/>
      <w:r>
        <w:rPr>
          <w:rFonts w:ascii="Arial" w:eastAsia="Times New Roman" w:hAnsi="Arial" w:cs="Arial"/>
          <w:color w:val="000000"/>
          <w:sz w:val="18"/>
          <w:szCs w:val="18"/>
          <w:bdr w:val="none" w:sz="0" w:space="0" w:color="auto" w:frame="1"/>
          <w:lang w:eastAsia="ru-RU"/>
        </w:rPr>
        <w:t xml:space="preserve"> ООШ имени </w:t>
      </w:r>
      <w:proofErr w:type="spellStart"/>
      <w:r>
        <w:rPr>
          <w:rFonts w:ascii="Arial" w:eastAsia="Times New Roman" w:hAnsi="Arial" w:cs="Arial"/>
          <w:color w:val="000000"/>
          <w:sz w:val="18"/>
          <w:szCs w:val="18"/>
          <w:bdr w:val="none" w:sz="0" w:space="0" w:color="auto" w:frame="1"/>
          <w:lang w:eastAsia="ru-RU"/>
        </w:rPr>
        <w:t>А.Тимергалина</w:t>
      </w:r>
      <w:proofErr w:type="spellEnd"/>
      <w:r>
        <w:rPr>
          <w:rFonts w:ascii="Arial" w:eastAsia="Times New Roman" w:hAnsi="Arial" w:cs="Arial"/>
          <w:color w:val="000000"/>
          <w:sz w:val="18"/>
          <w:szCs w:val="18"/>
          <w:bdr w:val="none" w:sz="0" w:space="0" w:color="auto" w:frame="1"/>
          <w:lang w:eastAsia="ru-RU"/>
        </w:rPr>
        <w:t>»</w:t>
      </w:r>
      <w:r w:rsidRPr="0032359B">
        <w:rPr>
          <w:rFonts w:ascii="Arial" w:eastAsia="Times New Roman" w:hAnsi="Arial" w:cs="Arial"/>
          <w:color w:val="000000"/>
          <w:sz w:val="18"/>
          <w:szCs w:val="18"/>
          <w:bdr w:val="none" w:sz="0" w:space="0" w:color="auto" w:frame="1"/>
          <w:lang w:eastAsia="ru-RU"/>
        </w:rPr>
        <w:t xml:space="preserve"> обеспечивает:</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возможность достижения обучающимися результатов освоения программы основного общего образования;</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безопасность и комфортность организации учебного процесса;</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соблюдение санитарно-эпидемиологических правил и гигиенических нормативов;</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xml:space="preserve">В </w:t>
      </w:r>
      <w:r>
        <w:rPr>
          <w:rFonts w:ascii="Arial" w:eastAsia="Times New Roman" w:hAnsi="Arial" w:cs="Arial"/>
          <w:color w:val="000000"/>
          <w:sz w:val="18"/>
          <w:szCs w:val="18"/>
          <w:bdr w:val="none" w:sz="0" w:space="0" w:color="auto" w:frame="1"/>
          <w:lang w:eastAsia="ru-RU"/>
        </w:rPr>
        <w:t>МБОУ «</w:t>
      </w:r>
      <w:proofErr w:type="spellStart"/>
      <w:r>
        <w:rPr>
          <w:rFonts w:ascii="Arial" w:eastAsia="Times New Roman" w:hAnsi="Arial" w:cs="Arial"/>
          <w:color w:val="000000"/>
          <w:sz w:val="18"/>
          <w:szCs w:val="18"/>
          <w:bdr w:val="none" w:sz="0" w:space="0" w:color="auto" w:frame="1"/>
          <w:lang w:eastAsia="ru-RU"/>
        </w:rPr>
        <w:t>Старомензелябашская</w:t>
      </w:r>
      <w:proofErr w:type="spellEnd"/>
      <w:r>
        <w:rPr>
          <w:rFonts w:ascii="Arial" w:eastAsia="Times New Roman" w:hAnsi="Arial" w:cs="Arial"/>
          <w:color w:val="000000"/>
          <w:sz w:val="18"/>
          <w:szCs w:val="18"/>
          <w:bdr w:val="none" w:sz="0" w:space="0" w:color="auto" w:frame="1"/>
          <w:lang w:eastAsia="ru-RU"/>
        </w:rPr>
        <w:t xml:space="preserve"> ООШ имени </w:t>
      </w:r>
      <w:proofErr w:type="spellStart"/>
      <w:r>
        <w:rPr>
          <w:rFonts w:ascii="Arial" w:eastAsia="Times New Roman" w:hAnsi="Arial" w:cs="Arial"/>
          <w:color w:val="000000"/>
          <w:sz w:val="18"/>
          <w:szCs w:val="18"/>
          <w:bdr w:val="none" w:sz="0" w:space="0" w:color="auto" w:frame="1"/>
          <w:lang w:eastAsia="ru-RU"/>
        </w:rPr>
        <w:t>А.Тимергалина</w:t>
      </w:r>
      <w:proofErr w:type="spellEnd"/>
      <w:proofErr w:type="gramStart"/>
      <w:r>
        <w:rPr>
          <w:rFonts w:ascii="Arial" w:eastAsia="Times New Roman" w:hAnsi="Arial" w:cs="Arial"/>
          <w:color w:val="000000"/>
          <w:sz w:val="18"/>
          <w:szCs w:val="18"/>
          <w:bdr w:val="none" w:sz="0" w:space="0" w:color="auto" w:frame="1"/>
          <w:lang w:eastAsia="ru-RU"/>
        </w:rPr>
        <w:t>»</w:t>
      </w:r>
      <w:r w:rsidRPr="0032359B">
        <w:rPr>
          <w:rFonts w:ascii="Arial" w:eastAsia="Times New Roman" w:hAnsi="Arial" w:cs="Arial"/>
          <w:color w:val="000000"/>
          <w:sz w:val="18"/>
          <w:szCs w:val="18"/>
          <w:bdr w:val="none" w:sz="0" w:space="0" w:color="auto" w:frame="1"/>
          <w:lang w:eastAsia="ru-RU"/>
        </w:rPr>
        <w:t>  разработаны</w:t>
      </w:r>
      <w:proofErr w:type="gramEnd"/>
      <w:r w:rsidRPr="0032359B">
        <w:rPr>
          <w:rFonts w:ascii="Arial" w:eastAsia="Times New Roman" w:hAnsi="Arial" w:cs="Arial"/>
          <w:color w:val="000000"/>
          <w:sz w:val="18"/>
          <w:szCs w:val="18"/>
          <w:bdr w:val="none" w:sz="0" w:space="0" w:color="auto" w:frame="1"/>
          <w:lang w:eastAsia="ru-RU"/>
        </w:rPr>
        <w:t xml:space="preserve"> и закреплены локальными актами перечни оснащения и оборудования, обеспечивающие учебный процесс.</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proofErr w:type="spellStart"/>
      <w:r w:rsidRPr="0032359B">
        <w:rPr>
          <w:rFonts w:ascii="Arial" w:eastAsia="Times New Roman" w:hAnsi="Arial" w:cs="Arial"/>
          <w:color w:val="000000"/>
          <w:sz w:val="18"/>
          <w:szCs w:val="18"/>
          <w:bdr w:val="none" w:sz="0" w:space="0" w:color="auto" w:frame="1"/>
          <w:lang w:eastAsia="ru-RU"/>
        </w:rPr>
        <w:t>Критериальными</w:t>
      </w:r>
      <w:proofErr w:type="spellEnd"/>
      <w:r w:rsidRPr="0032359B">
        <w:rPr>
          <w:rFonts w:ascii="Arial" w:eastAsia="Times New Roman" w:hAnsi="Arial" w:cs="Arial"/>
          <w:color w:val="000000"/>
          <w:sz w:val="18"/>
          <w:szCs w:val="18"/>
          <w:bdr w:val="none" w:sz="0" w:space="0" w:color="auto" w:frame="1"/>
          <w:lang w:eastAsia="ru-RU"/>
        </w:rPr>
        <w:t xml:space="preserve"> источниками оценки материально-технических условий </w:t>
      </w:r>
      <w:r>
        <w:rPr>
          <w:rFonts w:ascii="Arial" w:eastAsia="Times New Roman" w:hAnsi="Arial" w:cs="Arial"/>
          <w:color w:val="000000"/>
          <w:sz w:val="18"/>
          <w:szCs w:val="18"/>
          <w:bdr w:val="none" w:sz="0" w:space="0" w:color="auto" w:frame="1"/>
          <w:lang w:eastAsia="ru-RU"/>
        </w:rPr>
        <w:t>МБОУ «</w:t>
      </w:r>
      <w:proofErr w:type="spellStart"/>
      <w:r>
        <w:rPr>
          <w:rFonts w:ascii="Arial" w:eastAsia="Times New Roman" w:hAnsi="Arial" w:cs="Arial"/>
          <w:color w:val="000000"/>
          <w:sz w:val="18"/>
          <w:szCs w:val="18"/>
          <w:bdr w:val="none" w:sz="0" w:space="0" w:color="auto" w:frame="1"/>
          <w:lang w:eastAsia="ru-RU"/>
        </w:rPr>
        <w:t>Старомензелябашская</w:t>
      </w:r>
      <w:proofErr w:type="spellEnd"/>
      <w:r>
        <w:rPr>
          <w:rFonts w:ascii="Arial" w:eastAsia="Times New Roman" w:hAnsi="Arial" w:cs="Arial"/>
          <w:color w:val="000000"/>
          <w:sz w:val="18"/>
          <w:szCs w:val="18"/>
          <w:bdr w:val="none" w:sz="0" w:space="0" w:color="auto" w:frame="1"/>
          <w:lang w:eastAsia="ru-RU"/>
        </w:rPr>
        <w:t xml:space="preserve"> ООШ имени </w:t>
      </w:r>
      <w:proofErr w:type="spellStart"/>
      <w:r>
        <w:rPr>
          <w:rFonts w:ascii="Arial" w:eastAsia="Times New Roman" w:hAnsi="Arial" w:cs="Arial"/>
          <w:color w:val="000000"/>
          <w:sz w:val="18"/>
          <w:szCs w:val="18"/>
          <w:bdr w:val="none" w:sz="0" w:space="0" w:color="auto" w:frame="1"/>
          <w:lang w:eastAsia="ru-RU"/>
        </w:rPr>
        <w:t>А.Тимергалина</w:t>
      </w:r>
      <w:proofErr w:type="spellEnd"/>
      <w:proofErr w:type="gramStart"/>
      <w:r>
        <w:rPr>
          <w:rFonts w:ascii="Arial" w:eastAsia="Times New Roman" w:hAnsi="Arial" w:cs="Arial"/>
          <w:color w:val="000000"/>
          <w:sz w:val="18"/>
          <w:szCs w:val="18"/>
          <w:bdr w:val="none" w:sz="0" w:space="0" w:color="auto" w:frame="1"/>
          <w:lang w:eastAsia="ru-RU"/>
        </w:rPr>
        <w:t>»</w:t>
      </w:r>
      <w:r w:rsidRPr="0032359B">
        <w:rPr>
          <w:rFonts w:ascii="Arial" w:eastAsia="Times New Roman" w:hAnsi="Arial" w:cs="Arial"/>
          <w:color w:val="000000"/>
          <w:sz w:val="18"/>
          <w:szCs w:val="18"/>
          <w:bdr w:val="none" w:sz="0" w:space="0" w:color="auto" w:frame="1"/>
          <w:lang w:eastAsia="ru-RU"/>
        </w:rPr>
        <w:t>  являются</w:t>
      </w:r>
      <w:proofErr w:type="gramEnd"/>
      <w:r w:rsidRPr="0032359B">
        <w:rPr>
          <w:rFonts w:ascii="Arial" w:eastAsia="Times New Roman" w:hAnsi="Arial" w:cs="Arial"/>
          <w:color w:val="000000"/>
          <w:sz w:val="18"/>
          <w:szCs w:val="18"/>
          <w:bdr w:val="none" w:sz="0" w:space="0" w:color="auto" w:frame="1"/>
          <w:lang w:eastAsia="ru-RU"/>
        </w:rPr>
        <w:t xml:space="preserve"> требования ФГОС ООО,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2021г.</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Приказ Мини</w:t>
      </w:r>
      <w:r>
        <w:rPr>
          <w:rFonts w:ascii="Arial" w:eastAsia="Times New Roman" w:hAnsi="Arial" w:cs="Arial"/>
          <w:color w:val="000000"/>
          <w:sz w:val="18"/>
          <w:szCs w:val="18"/>
          <w:bdr w:val="none" w:sz="0" w:space="0" w:color="auto" w:frame="1"/>
          <w:lang w:eastAsia="ru-RU"/>
        </w:rPr>
        <w:t xml:space="preserve">стерства просвещения Российской </w:t>
      </w:r>
      <w:r w:rsidRPr="0032359B">
        <w:rPr>
          <w:rFonts w:ascii="Arial" w:eastAsia="Times New Roman" w:hAnsi="Arial" w:cs="Arial"/>
          <w:color w:val="000000"/>
          <w:sz w:val="18"/>
          <w:szCs w:val="18"/>
          <w:bdr w:val="none" w:sz="0" w:space="0" w:color="auto" w:frame="1"/>
          <w:lang w:eastAsia="ru-RU"/>
        </w:rPr>
        <w:t>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xml:space="preserve">- аналогичные перечни, утверждённые региональными нормативными актами и локальными актами </w:t>
      </w:r>
      <w:r>
        <w:rPr>
          <w:rFonts w:ascii="Arial" w:eastAsia="Times New Roman" w:hAnsi="Arial" w:cs="Arial"/>
          <w:color w:val="000000"/>
          <w:sz w:val="18"/>
          <w:szCs w:val="18"/>
          <w:bdr w:val="none" w:sz="0" w:space="0" w:color="auto" w:frame="1"/>
          <w:lang w:eastAsia="ru-RU"/>
        </w:rPr>
        <w:t>МБОУ «</w:t>
      </w:r>
      <w:proofErr w:type="spellStart"/>
      <w:r>
        <w:rPr>
          <w:rFonts w:ascii="Arial" w:eastAsia="Times New Roman" w:hAnsi="Arial" w:cs="Arial"/>
          <w:color w:val="000000"/>
          <w:sz w:val="18"/>
          <w:szCs w:val="18"/>
          <w:bdr w:val="none" w:sz="0" w:space="0" w:color="auto" w:frame="1"/>
          <w:lang w:eastAsia="ru-RU"/>
        </w:rPr>
        <w:t>Старомензелябашская</w:t>
      </w:r>
      <w:proofErr w:type="spellEnd"/>
      <w:r>
        <w:rPr>
          <w:rFonts w:ascii="Arial" w:eastAsia="Times New Roman" w:hAnsi="Arial" w:cs="Arial"/>
          <w:color w:val="000000"/>
          <w:sz w:val="18"/>
          <w:szCs w:val="18"/>
          <w:bdr w:val="none" w:sz="0" w:space="0" w:color="auto" w:frame="1"/>
          <w:lang w:eastAsia="ru-RU"/>
        </w:rPr>
        <w:t xml:space="preserve"> ООШ имени </w:t>
      </w:r>
      <w:proofErr w:type="spellStart"/>
      <w:r>
        <w:rPr>
          <w:rFonts w:ascii="Arial" w:eastAsia="Times New Roman" w:hAnsi="Arial" w:cs="Arial"/>
          <w:color w:val="000000"/>
          <w:sz w:val="18"/>
          <w:szCs w:val="18"/>
          <w:bdr w:val="none" w:sz="0" w:space="0" w:color="auto" w:frame="1"/>
          <w:lang w:eastAsia="ru-RU"/>
        </w:rPr>
        <w:t>А.Тимергалина</w:t>
      </w:r>
      <w:proofErr w:type="spellEnd"/>
      <w:r>
        <w:rPr>
          <w:rFonts w:ascii="Arial" w:eastAsia="Times New Roman" w:hAnsi="Arial" w:cs="Arial"/>
          <w:color w:val="000000"/>
          <w:sz w:val="18"/>
          <w:szCs w:val="18"/>
          <w:bdr w:val="none" w:sz="0" w:space="0" w:color="auto" w:frame="1"/>
          <w:lang w:eastAsia="ru-RU"/>
        </w:rPr>
        <w:t>»</w:t>
      </w:r>
      <w:r w:rsidRPr="0032359B">
        <w:rPr>
          <w:rFonts w:ascii="Arial" w:eastAsia="Times New Roman" w:hAnsi="Arial" w:cs="Arial"/>
          <w:color w:val="000000"/>
          <w:sz w:val="18"/>
          <w:szCs w:val="18"/>
          <w:bdr w:val="none" w:sz="0" w:space="0" w:color="auto" w:frame="1"/>
          <w:lang w:eastAsia="ru-RU"/>
        </w:rPr>
        <w:t>, разработанные с учётом особенностей реализации ФОП НОО;</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xml:space="preserve">- Федеральный закон от 29 декабря 2010 г. № 436-ФЗ «О защите детей от информации, причиняющей вред их здоровью и развитию» (Собрание законодательства Российской </w:t>
      </w:r>
      <w:proofErr w:type="gramStart"/>
      <w:r w:rsidRPr="0032359B">
        <w:rPr>
          <w:rFonts w:ascii="Arial" w:eastAsia="Times New Roman" w:hAnsi="Arial" w:cs="Arial"/>
          <w:color w:val="000000"/>
          <w:sz w:val="18"/>
          <w:szCs w:val="18"/>
          <w:bdr w:val="none" w:sz="0" w:space="0" w:color="auto" w:frame="1"/>
          <w:lang w:eastAsia="ru-RU"/>
        </w:rPr>
        <w:t>Феде- рации</w:t>
      </w:r>
      <w:proofErr w:type="gramEnd"/>
      <w:r w:rsidRPr="0032359B">
        <w:rPr>
          <w:rFonts w:ascii="Arial" w:eastAsia="Times New Roman" w:hAnsi="Arial" w:cs="Arial"/>
          <w:color w:val="000000"/>
          <w:sz w:val="18"/>
          <w:szCs w:val="18"/>
          <w:bdr w:val="none" w:sz="0" w:space="0" w:color="auto" w:frame="1"/>
          <w:lang w:eastAsia="ru-RU"/>
        </w:rPr>
        <w:t>, 2011, № 1, ст. 48; 2021, № 15, ст. 2432);</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Федеральный закон от 27 июля 2006 г. № 152-ФЗ «О персональных данных» (Собрание законодательства Российской Федерации, 2006, № 31, ст. 3451; 2021, № 1, ст. 58).</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xml:space="preserve">В зональную структуру </w:t>
      </w:r>
      <w:r>
        <w:rPr>
          <w:rFonts w:ascii="Arial" w:eastAsia="Times New Roman" w:hAnsi="Arial" w:cs="Arial"/>
          <w:color w:val="000000"/>
          <w:sz w:val="18"/>
          <w:szCs w:val="18"/>
          <w:bdr w:val="none" w:sz="0" w:space="0" w:color="auto" w:frame="1"/>
          <w:lang w:eastAsia="ru-RU"/>
        </w:rPr>
        <w:t>МБОУ «</w:t>
      </w:r>
      <w:proofErr w:type="spellStart"/>
      <w:r>
        <w:rPr>
          <w:rFonts w:ascii="Arial" w:eastAsia="Times New Roman" w:hAnsi="Arial" w:cs="Arial"/>
          <w:color w:val="000000"/>
          <w:sz w:val="18"/>
          <w:szCs w:val="18"/>
          <w:bdr w:val="none" w:sz="0" w:space="0" w:color="auto" w:frame="1"/>
          <w:lang w:eastAsia="ru-RU"/>
        </w:rPr>
        <w:t>Старомензелябашская</w:t>
      </w:r>
      <w:proofErr w:type="spellEnd"/>
      <w:r>
        <w:rPr>
          <w:rFonts w:ascii="Arial" w:eastAsia="Times New Roman" w:hAnsi="Arial" w:cs="Arial"/>
          <w:color w:val="000000"/>
          <w:sz w:val="18"/>
          <w:szCs w:val="18"/>
          <w:bdr w:val="none" w:sz="0" w:space="0" w:color="auto" w:frame="1"/>
          <w:lang w:eastAsia="ru-RU"/>
        </w:rPr>
        <w:t xml:space="preserve"> ООШ имени </w:t>
      </w:r>
      <w:proofErr w:type="spellStart"/>
      <w:r>
        <w:rPr>
          <w:rFonts w:ascii="Arial" w:eastAsia="Times New Roman" w:hAnsi="Arial" w:cs="Arial"/>
          <w:color w:val="000000"/>
          <w:sz w:val="18"/>
          <w:szCs w:val="18"/>
          <w:bdr w:val="none" w:sz="0" w:space="0" w:color="auto" w:frame="1"/>
          <w:lang w:eastAsia="ru-RU"/>
        </w:rPr>
        <w:t>А.Тимергалина</w:t>
      </w:r>
      <w:proofErr w:type="spellEnd"/>
      <w:r>
        <w:rPr>
          <w:rFonts w:ascii="Arial" w:eastAsia="Times New Roman" w:hAnsi="Arial" w:cs="Arial"/>
          <w:color w:val="000000"/>
          <w:sz w:val="18"/>
          <w:szCs w:val="18"/>
          <w:bdr w:val="none" w:sz="0" w:space="0" w:color="auto" w:frame="1"/>
          <w:lang w:eastAsia="ru-RU"/>
        </w:rPr>
        <w:t>»</w:t>
      </w:r>
      <w:r w:rsidRPr="0032359B">
        <w:rPr>
          <w:rFonts w:ascii="Arial" w:eastAsia="Times New Roman" w:hAnsi="Arial" w:cs="Arial"/>
          <w:color w:val="000000"/>
          <w:sz w:val="18"/>
          <w:szCs w:val="18"/>
          <w:bdr w:val="none" w:sz="0" w:space="0" w:color="auto" w:frame="1"/>
          <w:lang w:eastAsia="ru-RU"/>
        </w:rPr>
        <w:t xml:space="preserve"> включены:</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входная зона;</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учебные классы с рабочими местами обучающихся и педагогических работников;</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учебные кабинеты для занятий технологией, музыкой, изобразительным искусством, хореографией, иностранными языками;</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xml:space="preserve">- библиотека с рабочими зонами: книгохранилищем, </w:t>
      </w:r>
      <w:proofErr w:type="spellStart"/>
      <w:r w:rsidRPr="0032359B">
        <w:rPr>
          <w:rFonts w:ascii="Arial" w:eastAsia="Times New Roman" w:hAnsi="Arial" w:cs="Arial"/>
          <w:color w:val="000000"/>
          <w:sz w:val="18"/>
          <w:szCs w:val="18"/>
          <w:bdr w:val="none" w:sz="0" w:space="0" w:color="auto" w:frame="1"/>
          <w:lang w:eastAsia="ru-RU"/>
        </w:rPr>
        <w:t>медиатекой</w:t>
      </w:r>
      <w:proofErr w:type="spellEnd"/>
      <w:r w:rsidRPr="0032359B">
        <w:rPr>
          <w:rFonts w:ascii="Arial" w:eastAsia="Times New Roman" w:hAnsi="Arial" w:cs="Arial"/>
          <w:color w:val="000000"/>
          <w:sz w:val="18"/>
          <w:szCs w:val="18"/>
          <w:bdr w:val="none" w:sz="0" w:space="0" w:color="auto" w:frame="1"/>
          <w:lang w:eastAsia="ru-RU"/>
        </w:rPr>
        <w:t>, читальным залом;</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актовый зал;</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lastRenderedPageBreak/>
        <w:t>- спортивные сооружения (зал, спортивная площадка);</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помещение для питания обучающихся, а также для хранения и приготовления пищи, обеспечивающие возможность организации качественного горячего питания;</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административные</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помещения;</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гардероб, санузлы;</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участки (территории) с целесообразным набором оснащённых зон.</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xml:space="preserve">Состав и площади учебных помещений </w:t>
      </w:r>
      <w:r>
        <w:rPr>
          <w:rFonts w:ascii="Arial" w:eastAsia="Times New Roman" w:hAnsi="Arial" w:cs="Arial"/>
          <w:color w:val="000000"/>
          <w:sz w:val="18"/>
          <w:szCs w:val="18"/>
          <w:bdr w:val="none" w:sz="0" w:space="0" w:color="auto" w:frame="1"/>
          <w:lang w:eastAsia="ru-RU"/>
        </w:rPr>
        <w:t>МБОУ «</w:t>
      </w:r>
      <w:proofErr w:type="spellStart"/>
      <w:r>
        <w:rPr>
          <w:rFonts w:ascii="Arial" w:eastAsia="Times New Roman" w:hAnsi="Arial" w:cs="Arial"/>
          <w:color w:val="000000"/>
          <w:sz w:val="18"/>
          <w:szCs w:val="18"/>
          <w:bdr w:val="none" w:sz="0" w:space="0" w:color="auto" w:frame="1"/>
          <w:lang w:eastAsia="ru-RU"/>
        </w:rPr>
        <w:t>Старомензелябашская</w:t>
      </w:r>
      <w:proofErr w:type="spellEnd"/>
      <w:r>
        <w:rPr>
          <w:rFonts w:ascii="Arial" w:eastAsia="Times New Roman" w:hAnsi="Arial" w:cs="Arial"/>
          <w:color w:val="000000"/>
          <w:sz w:val="18"/>
          <w:szCs w:val="18"/>
          <w:bdr w:val="none" w:sz="0" w:space="0" w:color="auto" w:frame="1"/>
          <w:lang w:eastAsia="ru-RU"/>
        </w:rPr>
        <w:t xml:space="preserve"> ООШ имени </w:t>
      </w:r>
      <w:proofErr w:type="spellStart"/>
      <w:r>
        <w:rPr>
          <w:rFonts w:ascii="Arial" w:eastAsia="Times New Roman" w:hAnsi="Arial" w:cs="Arial"/>
          <w:color w:val="000000"/>
          <w:sz w:val="18"/>
          <w:szCs w:val="18"/>
          <w:bdr w:val="none" w:sz="0" w:space="0" w:color="auto" w:frame="1"/>
          <w:lang w:eastAsia="ru-RU"/>
        </w:rPr>
        <w:t>А.Тимергалина</w:t>
      </w:r>
      <w:proofErr w:type="spellEnd"/>
      <w:r>
        <w:rPr>
          <w:rFonts w:ascii="Arial" w:eastAsia="Times New Roman" w:hAnsi="Arial" w:cs="Arial"/>
          <w:color w:val="000000"/>
          <w:sz w:val="18"/>
          <w:szCs w:val="18"/>
          <w:bdr w:val="none" w:sz="0" w:space="0" w:color="auto" w:frame="1"/>
          <w:lang w:eastAsia="ru-RU"/>
        </w:rPr>
        <w:t>»</w:t>
      </w:r>
      <w:r w:rsidRPr="0032359B">
        <w:rPr>
          <w:rFonts w:ascii="Arial" w:eastAsia="Times New Roman" w:hAnsi="Arial" w:cs="Arial"/>
          <w:color w:val="000000"/>
          <w:sz w:val="18"/>
          <w:szCs w:val="18"/>
          <w:bdr w:val="none" w:sz="0" w:space="0" w:color="auto" w:frame="1"/>
          <w:lang w:eastAsia="ru-RU"/>
        </w:rPr>
        <w:t xml:space="preserve"> предоставляют условия для:</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основного общего образования согласно избранным направлениям учебного плана в соответствии с ФГОС ФОО;</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организации режима труда и отдыха участников образовательного процесса;</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размещения</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в</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классах</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и</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кабинетах</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необходимых</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В основной комплект школьной мебели и оборудования входят:</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доска классная;</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стол учителя;</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стул учителя (приставной);</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кресло для учителя;</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стол ученический (регулируемый по высоте);</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стул ученический (регулируемый по высоте);</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шкаф для хранения учебных пособий;</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стеллаж демонстрационный;</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стеллаж/шкаф для хранения личных вещей с индивидуальными ячейками.</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В основной комплект технических средств входят:</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компьютер/ноутбук учителя с периферией;</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многофункциональное</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устройство, принтер,</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сканер,</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ксерокс;</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сетевой фильтр;</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Учебные классы и кабинеты включают следующие зоны:</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рабочее место учителя с пространством для размещения часто используемого оснащения;</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рабочую зону обучающихся с местом для размещения личных вещей;</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пространство для размещения и хранения учебного оборудования.</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xml:space="preserve">Комплекты оснащения классов, учебных кабинетов, иных помещений и зон внеурочной деятельности формированы в соответствии со спецификой </w:t>
      </w:r>
      <w:r>
        <w:rPr>
          <w:rFonts w:ascii="Arial" w:eastAsia="Times New Roman" w:hAnsi="Arial" w:cs="Arial"/>
          <w:color w:val="000000"/>
          <w:sz w:val="18"/>
          <w:szCs w:val="18"/>
          <w:bdr w:val="none" w:sz="0" w:space="0" w:color="auto" w:frame="1"/>
          <w:lang w:eastAsia="ru-RU"/>
        </w:rPr>
        <w:t>МБОУ «</w:t>
      </w:r>
      <w:proofErr w:type="spellStart"/>
      <w:r>
        <w:rPr>
          <w:rFonts w:ascii="Arial" w:eastAsia="Times New Roman" w:hAnsi="Arial" w:cs="Arial"/>
          <w:color w:val="000000"/>
          <w:sz w:val="18"/>
          <w:szCs w:val="18"/>
          <w:bdr w:val="none" w:sz="0" w:space="0" w:color="auto" w:frame="1"/>
          <w:lang w:eastAsia="ru-RU"/>
        </w:rPr>
        <w:t>Старомензелябашская</w:t>
      </w:r>
      <w:proofErr w:type="spellEnd"/>
      <w:r>
        <w:rPr>
          <w:rFonts w:ascii="Arial" w:eastAsia="Times New Roman" w:hAnsi="Arial" w:cs="Arial"/>
          <w:color w:val="000000"/>
          <w:sz w:val="18"/>
          <w:szCs w:val="18"/>
          <w:bdr w:val="none" w:sz="0" w:space="0" w:color="auto" w:frame="1"/>
          <w:lang w:eastAsia="ru-RU"/>
        </w:rPr>
        <w:t xml:space="preserve"> ООШ имени </w:t>
      </w:r>
      <w:proofErr w:type="spellStart"/>
      <w:r>
        <w:rPr>
          <w:rFonts w:ascii="Arial" w:eastAsia="Times New Roman" w:hAnsi="Arial" w:cs="Arial"/>
          <w:color w:val="000000"/>
          <w:sz w:val="18"/>
          <w:szCs w:val="18"/>
          <w:bdr w:val="none" w:sz="0" w:space="0" w:color="auto" w:frame="1"/>
          <w:lang w:eastAsia="ru-RU"/>
        </w:rPr>
        <w:t>А.Тимергалина</w:t>
      </w:r>
      <w:proofErr w:type="spellEnd"/>
      <w:r>
        <w:rPr>
          <w:rFonts w:ascii="Arial" w:eastAsia="Times New Roman" w:hAnsi="Arial" w:cs="Arial"/>
          <w:color w:val="000000"/>
          <w:sz w:val="18"/>
          <w:szCs w:val="18"/>
          <w:bdr w:val="none" w:sz="0" w:space="0" w:color="auto" w:frame="1"/>
          <w:lang w:eastAsia="ru-RU"/>
        </w:rPr>
        <w:t>»</w:t>
      </w:r>
      <w:r w:rsidRPr="0032359B">
        <w:rPr>
          <w:rFonts w:ascii="Arial" w:eastAsia="Times New Roman" w:hAnsi="Arial" w:cs="Arial"/>
          <w:color w:val="000000"/>
          <w:sz w:val="18"/>
          <w:szCs w:val="18"/>
          <w:bdr w:val="none" w:sz="0" w:space="0" w:color="auto" w:frame="1"/>
          <w:lang w:eastAsia="ru-RU"/>
        </w:rPr>
        <w:t xml:space="preserve">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Комплектование классов и учебных кабинетов формируется с учётом:</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возрастных и индивидуальных психологических особенностей обучающихся;</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xml:space="preserve">- ориентации на достижение личностных, </w:t>
      </w:r>
      <w:proofErr w:type="spellStart"/>
      <w:r w:rsidRPr="0032359B">
        <w:rPr>
          <w:rFonts w:ascii="Arial" w:eastAsia="Times New Roman" w:hAnsi="Arial" w:cs="Arial"/>
          <w:color w:val="000000"/>
          <w:sz w:val="18"/>
          <w:szCs w:val="18"/>
          <w:bdr w:val="none" w:sz="0" w:space="0" w:color="auto" w:frame="1"/>
          <w:lang w:eastAsia="ru-RU"/>
        </w:rPr>
        <w:t>метапредметных</w:t>
      </w:r>
      <w:proofErr w:type="spellEnd"/>
      <w:r w:rsidRPr="0032359B">
        <w:rPr>
          <w:rFonts w:ascii="Arial" w:eastAsia="Times New Roman" w:hAnsi="Arial" w:cs="Arial"/>
          <w:color w:val="000000"/>
          <w:sz w:val="18"/>
          <w:szCs w:val="18"/>
          <w:bdr w:val="none" w:sz="0" w:space="0" w:color="auto" w:frame="1"/>
          <w:lang w:eastAsia="ru-RU"/>
        </w:rPr>
        <w:t xml:space="preserve"> и предметных результатов</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обучения;</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необходимости и достаточности;</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универсальности, возможности применения одних и тех же средств обучения для решения комплекса задач.</w:t>
      </w:r>
    </w:p>
    <w:p w:rsidR="0032359B" w:rsidRPr="0032359B" w:rsidRDefault="0032359B" w:rsidP="0032359B">
      <w:pPr>
        <w:shd w:val="clear" w:color="auto" w:fill="F6F6F6"/>
        <w:spacing w:after="24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lang w:eastAsia="ru-RU"/>
        </w:rPr>
        <w:t> </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b/>
          <w:bCs/>
          <w:color w:val="000000"/>
          <w:sz w:val="18"/>
          <w:szCs w:val="18"/>
          <w:bdr w:val="none" w:sz="0" w:space="0" w:color="auto" w:frame="1"/>
          <w:lang w:eastAsia="ru-RU"/>
        </w:rPr>
        <w:t>1.3. Учебно-методические условия реализации ФОП ООО</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Arial" w:eastAsia="Times New Roman" w:hAnsi="Arial" w:cs="Arial"/>
          <w:color w:val="000000"/>
          <w:sz w:val="18"/>
          <w:szCs w:val="18"/>
          <w:bdr w:val="none" w:sz="0" w:space="0" w:color="auto" w:frame="1"/>
          <w:lang w:eastAsia="ru-RU"/>
        </w:rPr>
        <w:t>МБОУ «</w:t>
      </w:r>
      <w:proofErr w:type="spellStart"/>
      <w:r>
        <w:rPr>
          <w:rFonts w:ascii="Arial" w:eastAsia="Times New Roman" w:hAnsi="Arial" w:cs="Arial"/>
          <w:color w:val="000000"/>
          <w:sz w:val="18"/>
          <w:szCs w:val="18"/>
          <w:bdr w:val="none" w:sz="0" w:space="0" w:color="auto" w:frame="1"/>
          <w:lang w:eastAsia="ru-RU"/>
        </w:rPr>
        <w:t>Старомензелябашская</w:t>
      </w:r>
      <w:proofErr w:type="spellEnd"/>
      <w:r>
        <w:rPr>
          <w:rFonts w:ascii="Arial" w:eastAsia="Times New Roman" w:hAnsi="Arial" w:cs="Arial"/>
          <w:color w:val="000000"/>
          <w:sz w:val="18"/>
          <w:szCs w:val="18"/>
          <w:bdr w:val="none" w:sz="0" w:space="0" w:color="auto" w:frame="1"/>
          <w:lang w:eastAsia="ru-RU"/>
        </w:rPr>
        <w:t xml:space="preserve"> ООШ имени </w:t>
      </w:r>
      <w:proofErr w:type="spellStart"/>
      <w:r>
        <w:rPr>
          <w:rFonts w:ascii="Arial" w:eastAsia="Times New Roman" w:hAnsi="Arial" w:cs="Arial"/>
          <w:color w:val="000000"/>
          <w:sz w:val="18"/>
          <w:szCs w:val="18"/>
          <w:bdr w:val="none" w:sz="0" w:space="0" w:color="auto" w:frame="1"/>
          <w:lang w:eastAsia="ru-RU"/>
        </w:rPr>
        <w:t>А.Тимергалина</w:t>
      </w:r>
      <w:proofErr w:type="spellEnd"/>
      <w:r>
        <w:rPr>
          <w:rFonts w:ascii="Arial" w:eastAsia="Times New Roman" w:hAnsi="Arial" w:cs="Arial"/>
          <w:color w:val="000000"/>
          <w:sz w:val="18"/>
          <w:szCs w:val="18"/>
          <w:bdr w:val="none" w:sz="0" w:space="0" w:color="auto" w:frame="1"/>
          <w:lang w:eastAsia="ru-RU"/>
        </w:rPr>
        <w:t>»</w:t>
      </w:r>
      <w:r w:rsidRPr="0032359B">
        <w:rPr>
          <w:rFonts w:ascii="Arial" w:eastAsia="Times New Roman" w:hAnsi="Arial" w:cs="Arial"/>
          <w:color w:val="000000"/>
          <w:sz w:val="18"/>
          <w:szCs w:val="18"/>
          <w:bdr w:val="none" w:sz="0" w:space="0" w:color="auto" w:frame="1"/>
          <w:lang w:eastAsia="ru-RU"/>
        </w:rPr>
        <w:t xml:space="preserve">  предоставляет не менее одного учебника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(или) учебного пособия в печатной форме, выпущенных организациями, входящими в </w:t>
      </w:r>
      <w:r w:rsidRPr="0032359B">
        <w:rPr>
          <w:rFonts w:ascii="Arial" w:eastAsia="Times New Roman" w:hAnsi="Arial" w:cs="Arial"/>
          <w:color w:val="000000"/>
          <w:sz w:val="18"/>
          <w:szCs w:val="18"/>
          <w:bdr w:val="none" w:sz="0" w:space="0" w:color="auto" w:frame="1"/>
          <w:lang w:eastAsia="ru-RU"/>
        </w:rPr>
        <w:lastRenderedPageBreak/>
        <w:t>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курсу, модулю, входящему как в обязательную часть указанной программы, так и в часть программы, формируемую участниками образовательных отношений.</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xml:space="preserve">При возникновении необходимости </w:t>
      </w:r>
      <w:r>
        <w:rPr>
          <w:rFonts w:ascii="Arial" w:eastAsia="Times New Roman" w:hAnsi="Arial" w:cs="Arial"/>
          <w:color w:val="000000"/>
          <w:sz w:val="18"/>
          <w:szCs w:val="18"/>
          <w:bdr w:val="none" w:sz="0" w:space="0" w:color="auto" w:frame="1"/>
          <w:lang w:eastAsia="ru-RU"/>
        </w:rPr>
        <w:t>МБОУ «</w:t>
      </w:r>
      <w:proofErr w:type="spellStart"/>
      <w:r>
        <w:rPr>
          <w:rFonts w:ascii="Arial" w:eastAsia="Times New Roman" w:hAnsi="Arial" w:cs="Arial"/>
          <w:color w:val="000000"/>
          <w:sz w:val="18"/>
          <w:szCs w:val="18"/>
          <w:bdr w:val="none" w:sz="0" w:space="0" w:color="auto" w:frame="1"/>
          <w:lang w:eastAsia="ru-RU"/>
        </w:rPr>
        <w:t>Старомензелябашская</w:t>
      </w:r>
      <w:proofErr w:type="spellEnd"/>
      <w:r>
        <w:rPr>
          <w:rFonts w:ascii="Arial" w:eastAsia="Times New Roman" w:hAnsi="Arial" w:cs="Arial"/>
          <w:color w:val="000000"/>
          <w:sz w:val="18"/>
          <w:szCs w:val="18"/>
          <w:bdr w:val="none" w:sz="0" w:space="0" w:color="auto" w:frame="1"/>
          <w:lang w:eastAsia="ru-RU"/>
        </w:rPr>
        <w:t xml:space="preserve"> ООШ имени </w:t>
      </w:r>
      <w:proofErr w:type="spellStart"/>
      <w:r>
        <w:rPr>
          <w:rFonts w:ascii="Arial" w:eastAsia="Times New Roman" w:hAnsi="Arial" w:cs="Arial"/>
          <w:color w:val="000000"/>
          <w:sz w:val="18"/>
          <w:szCs w:val="18"/>
          <w:bdr w:val="none" w:sz="0" w:space="0" w:color="auto" w:frame="1"/>
          <w:lang w:eastAsia="ru-RU"/>
        </w:rPr>
        <w:t>А.Тимергалина</w:t>
      </w:r>
      <w:proofErr w:type="spellEnd"/>
      <w:r>
        <w:rPr>
          <w:rFonts w:ascii="Arial" w:eastAsia="Times New Roman" w:hAnsi="Arial" w:cs="Arial"/>
          <w:color w:val="000000"/>
          <w:sz w:val="18"/>
          <w:szCs w:val="18"/>
          <w:bdr w:val="none" w:sz="0" w:space="0" w:color="auto" w:frame="1"/>
          <w:lang w:eastAsia="ru-RU"/>
        </w:rPr>
        <w:t>»</w:t>
      </w:r>
      <w:r w:rsidRPr="0032359B">
        <w:rPr>
          <w:rFonts w:ascii="Arial" w:eastAsia="Times New Roman" w:hAnsi="Arial" w:cs="Arial"/>
          <w:color w:val="000000"/>
          <w:sz w:val="18"/>
          <w:szCs w:val="18"/>
          <w:bdr w:val="none" w:sz="0" w:space="0" w:color="auto" w:frame="1"/>
          <w:lang w:eastAsia="ru-RU"/>
        </w:rPr>
        <w:t xml:space="preserve"> дополнительно предоставляет учебные пособия в электронной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курсу, модулю, входящему как в обязательную часть указанной программы.</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Обучающимся обеспечен доступ к печатным и электронным образовательным ресурсам, в том числе к электронным образовательным ресурсам, размещенным в федеральных и региональных базах данных электронных образовательных ресурсов.</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b/>
          <w:bCs/>
          <w:color w:val="000000"/>
          <w:sz w:val="18"/>
          <w:szCs w:val="18"/>
          <w:bdr w:val="none" w:sz="0" w:space="0" w:color="auto" w:frame="1"/>
          <w:lang w:eastAsia="ru-RU"/>
        </w:rPr>
        <w:t>1.4. Психолого-педагогические условия реализации ФОП ООО</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xml:space="preserve">Психолого-педагогические условия, созданные в </w:t>
      </w:r>
      <w:r>
        <w:rPr>
          <w:rFonts w:ascii="Arial" w:eastAsia="Times New Roman" w:hAnsi="Arial" w:cs="Arial"/>
          <w:color w:val="000000"/>
          <w:sz w:val="18"/>
          <w:szCs w:val="18"/>
          <w:bdr w:val="none" w:sz="0" w:space="0" w:color="auto" w:frame="1"/>
          <w:lang w:eastAsia="ru-RU"/>
        </w:rPr>
        <w:t>МБОУ «</w:t>
      </w:r>
      <w:proofErr w:type="spellStart"/>
      <w:r>
        <w:rPr>
          <w:rFonts w:ascii="Arial" w:eastAsia="Times New Roman" w:hAnsi="Arial" w:cs="Arial"/>
          <w:color w:val="000000"/>
          <w:sz w:val="18"/>
          <w:szCs w:val="18"/>
          <w:bdr w:val="none" w:sz="0" w:space="0" w:color="auto" w:frame="1"/>
          <w:lang w:eastAsia="ru-RU"/>
        </w:rPr>
        <w:t>Старомензелябашская</w:t>
      </w:r>
      <w:proofErr w:type="spellEnd"/>
      <w:r>
        <w:rPr>
          <w:rFonts w:ascii="Arial" w:eastAsia="Times New Roman" w:hAnsi="Arial" w:cs="Arial"/>
          <w:color w:val="000000"/>
          <w:sz w:val="18"/>
          <w:szCs w:val="18"/>
          <w:bdr w:val="none" w:sz="0" w:space="0" w:color="auto" w:frame="1"/>
          <w:lang w:eastAsia="ru-RU"/>
        </w:rPr>
        <w:t xml:space="preserve"> ООШ имени </w:t>
      </w:r>
      <w:proofErr w:type="spellStart"/>
      <w:r>
        <w:rPr>
          <w:rFonts w:ascii="Arial" w:eastAsia="Times New Roman" w:hAnsi="Arial" w:cs="Arial"/>
          <w:color w:val="000000"/>
          <w:sz w:val="18"/>
          <w:szCs w:val="18"/>
          <w:bdr w:val="none" w:sz="0" w:space="0" w:color="auto" w:frame="1"/>
          <w:lang w:eastAsia="ru-RU"/>
        </w:rPr>
        <w:t>А.Тимергалина</w:t>
      </w:r>
      <w:proofErr w:type="spellEnd"/>
      <w:r>
        <w:rPr>
          <w:rFonts w:ascii="Arial" w:eastAsia="Times New Roman" w:hAnsi="Arial" w:cs="Arial"/>
          <w:color w:val="000000"/>
          <w:sz w:val="18"/>
          <w:szCs w:val="18"/>
          <w:bdr w:val="none" w:sz="0" w:space="0" w:color="auto" w:frame="1"/>
          <w:lang w:eastAsia="ru-RU"/>
        </w:rPr>
        <w:t>»</w:t>
      </w:r>
      <w:r w:rsidRPr="0032359B">
        <w:rPr>
          <w:rFonts w:ascii="Arial" w:eastAsia="Times New Roman" w:hAnsi="Arial" w:cs="Arial"/>
          <w:color w:val="000000"/>
          <w:sz w:val="18"/>
          <w:szCs w:val="18"/>
          <w:bdr w:val="none" w:sz="0" w:space="0" w:color="auto" w:frame="1"/>
          <w:lang w:eastAsia="ru-RU"/>
        </w:rPr>
        <w:t>, обеспечивают исполнение требований ФГОС ООО к психолого-педагогическим условиям реализации основной образовательной программы основного общего образования, в частности:</w:t>
      </w:r>
    </w:p>
    <w:p w:rsidR="0032359B" w:rsidRPr="0032359B" w:rsidRDefault="0032359B" w:rsidP="0032359B">
      <w:pPr>
        <w:numPr>
          <w:ilvl w:val="3"/>
          <w:numId w:val="1"/>
        </w:numPr>
        <w:shd w:val="clear" w:color="auto" w:fill="F6F6F6"/>
        <w:spacing w:after="0" w:line="240" w:lineRule="auto"/>
        <w:ind w:left="0"/>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rsidR="0032359B" w:rsidRPr="0032359B" w:rsidRDefault="0032359B" w:rsidP="0032359B">
      <w:pPr>
        <w:numPr>
          <w:ilvl w:val="3"/>
          <w:numId w:val="1"/>
        </w:numPr>
        <w:shd w:val="clear" w:color="auto" w:fill="F6F6F6"/>
        <w:spacing w:after="0" w:line="240" w:lineRule="auto"/>
        <w:ind w:left="0"/>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xml:space="preserve">способствуют социально-психологической адаптации обучающихся к условиям </w:t>
      </w:r>
      <w:r>
        <w:rPr>
          <w:rFonts w:ascii="Arial" w:eastAsia="Times New Roman" w:hAnsi="Arial" w:cs="Arial"/>
          <w:color w:val="000000"/>
          <w:sz w:val="18"/>
          <w:szCs w:val="18"/>
          <w:bdr w:val="none" w:sz="0" w:space="0" w:color="auto" w:frame="1"/>
          <w:lang w:eastAsia="ru-RU"/>
        </w:rPr>
        <w:t>МБОУ «</w:t>
      </w:r>
      <w:proofErr w:type="spellStart"/>
      <w:r>
        <w:rPr>
          <w:rFonts w:ascii="Arial" w:eastAsia="Times New Roman" w:hAnsi="Arial" w:cs="Arial"/>
          <w:color w:val="000000"/>
          <w:sz w:val="18"/>
          <w:szCs w:val="18"/>
          <w:bdr w:val="none" w:sz="0" w:space="0" w:color="auto" w:frame="1"/>
          <w:lang w:eastAsia="ru-RU"/>
        </w:rPr>
        <w:t>Старомензелябашская</w:t>
      </w:r>
      <w:proofErr w:type="spellEnd"/>
      <w:r>
        <w:rPr>
          <w:rFonts w:ascii="Arial" w:eastAsia="Times New Roman" w:hAnsi="Arial" w:cs="Arial"/>
          <w:color w:val="000000"/>
          <w:sz w:val="18"/>
          <w:szCs w:val="18"/>
          <w:bdr w:val="none" w:sz="0" w:space="0" w:color="auto" w:frame="1"/>
          <w:lang w:eastAsia="ru-RU"/>
        </w:rPr>
        <w:t xml:space="preserve"> ООШ имени </w:t>
      </w:r>
      <w:proofErr w:type="spellStart"/>
      <w:r>
        <w:rPr>
          <w:rFonts w:ascii="Arial" w:eastAsia="Times New Roman" w:hAnsi="Arial" w:cs="Arial"/>
          <w:color w:val="000000"/>
          <w:sz w:val="18"/>
          <w:szCs w:val="18"/>
          <w:bdr w:val="none" w:sz="0" w:space="0" w:color="auto" w:frame="1"/>
          <w:lang w:eastAsia="ru-RU"/>
        </w:rPr>
        <w:t>А.Тимергалина</w:t>
      </w:r>
      <w:proofErr w:type="spellEnd"/>
      <w:r>
        <w:rPr>
          <w:rFonts w:ascii="Arial" w:eastAsia="Times New Roman" w:hAnsi="Arial" w:cs="Arial"/>
          <w:color w:val="000000"/>
          <w:sz w:val="18"/>
          <w:szCs w:val="18"/>
          <w:bdr w:val="none" w:sz="0" w:space="0" w:color="auto" w:frame="1"/>
          <w:lang w:eastAsia="ru-RU"/>
        </w:rPr>
        <w:t>»</w:t>
      </w:r>
      <w:r w:rsidRPr="0032359B">
        <w:rPr>
          <w:rFonts w:ascii="Arial" w:eastAsia="Times New Roman" w:hAnsi="Arial" w:cs="Arial"/>
          <w:color w:val="000000"/>
          <w:sz w:val="18"/>
          <w:szCs w:val="18"/>
          <w:bdr w:val="none" w:sz="0" w:space="0" w:color="auto" w:frame="1"/>
          <w:lang w:eastAsia="ru-RU"/>
        </w:rPr>
        <w:t xml:space="preserve"> с учётом специфики их возрастного психофизиологического развития, включая особенности адаптации к социальной среде;</w:t>
      </w:r>
    </w:p>
    <w:p w:rsidR="0032359B" w:rsidRPr="0032359B" w:rsidRDefault="0032359B" w:rsidP="0032359B">
      <w:pPr>
        <w:numPr>
          <w:ilvl w:val="3"/>
          <w:numId w:val="1"/>
        </w:numPr>
        <w:shd w:val="clear" w:color="auto" w:fill="F6F6F6"/>
        <w:spacing w:after="0" w:line="240" w:lineRule="auto"/>
        <w:ind w:left="0"/>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способствуют формированию и развитию психолого-педагогической компетентности работников </w:t>
      </w:r>
      <w:r>
        <w:rPr>
          <w:rFonts w:ascii="Arial" w:eastAsia="Times New Roman" w:hAnsi="Arial" w:cs="Arial"/>
          <w:color w:val="000000"/>
          <w:sz w:val="18"/>
          <w:szCs w:val="18"/>
          <w:bdr w:val="none" w:sz="0" w:space="0" w:color="auto" w:frame="1"/>
          <w:lang w:eastAsia="ru-RU"/>
        </w:rPr>
        <w:t>МБОУ «</w:t>
      </w:r>
      <w:proofErr w:type="spellStart"/>
      <w:r>
        <w:rPr>
          <w:rFonts w:ascii="Arial" w:eastAsia="Times New Roman" w:hAnsi="Arial" w:cs="Arial"/>
          <w:color w:val="000000"/>
          <w:sz w:val="18"/>
          <w:szCs w:val="18"/>
          <w:bdr w:val="none" w:sz="0" w:space="0" w:color="auto" w:frame="1"/>
          <w:lang w:eastAsia="ru-RU"/>
        </w:rPr>
        <w:t>Старомензелябашская</w:t>
      </w:r>
      <w:proofErr w:type="spellEnd"/>
      <w:r>
        <w:rPr>
          <w:rFonts w:ascii="Arial" w:eastAsia="Times New Roman" w:hAnsi="Arial" w:cs="Arial"/>
          <w:color w:val="000000"/>
          <w:sz w:val="18"/>
          <w:szCs w:val="18"/>
          <w:bdr w:val="none" w:sz="0" w:space="0" w:color="auto" w:frame="1"/>
          <w:lang w:eastAsia="ru-RU"/>
        </w:rPr>
        <w:t xml:space="preserve"> ООШ имени </w:t>
      </w:r>
      <w:proofErr w:type="spellStart"/>
      <w:r>
        <w:rPr>
          <w:rFonts w:ascii="Arial" w:eastAsia="Times New Roman" w:hAnsi="Arial" w:cs="Arial"/>
          <w:color w:val="000000"/>
          <w:sz w:val="18"/>
          <w:szCs w:val="18"/>
          <w:bdr w:val="none" w:sz="0" w:space="0" w:color="auto" w:frame="1"/>
          <w:lang w:eastAsia="ru-RU"/>
        </w:rPr>
        <w:t>А.Тимергалина</w:t>
      </w:r>
      <w:proofErr w:type="spellEnd"/>
      <w:r>
        <w:rPr>
          <w:rFonts w:ascii="Arial" w:eastAsia="Times New Roman" w:hAnsi="Arial" w:cs="Arial"/>
          <w:color w:val="000000"/>
          <w:sz w:val="18"/>
          <w:szCs w:val="18"/>
          <w:bdr w:val="none" w:sz="0" w:space="0" w:color="auto" w:frame="1"/>
          <w:lang w:eastAsia="ru-RU"/>
        </w:rPr>
        <w:t>»</w:t>
      </w:r>
      <w:r w:rsidRPr="0032359B">
        <w:rPr>
          <w:rFonts w:ascii="Arial" w:eastAsia="Times New Roman" w:hAnsi="Arial" w:cs="Arial"/>
          <w:color w:val="000000"/>
          <w:sz w:val="18"/>
          <w:szCs w:val="18"/>
          <w:bdr w:val="none" w:sz="0" w:space="0" w:color="auto" w:frame="1"/>
          <w:lang w:eastAsia="ru-RU"/>
        </w:rPr>
        <w:t xml:space="preserve"> и родителей (законных представителей) несовершеннолетних обучающихся;</w:t>
      </w:r>
    </w:p>
    <w:p w:rsidR="0032359B" w:rsidRPr="0032359B" w:rsidRDefault="0032359B" w:rsidP="0032359B">
      <w:pPr>
        <w:numPr>
          <w:ilvl w:val="3"/>
          <w:numId w:val="1"/>
        </w:numPr>
        <w:shd w:val="clear" w:color="auto" w:fill="F6F6F6"/>
        <w:spacing w:after="0" w:line="240" w:lineRule="auto"/>
        <w:ind w:left="0"/>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xml:space="preserve">обеспечивают профилактику формирования у обучающихся </w:t>
      </w:r>
      <w:proofErr w:type="spellStart"/>
      <w:r w:rsidRPr="0032359B">
        <w:rPr>
          <w:rFonts w:ascii="Arial" w:eastAsia="Times New Roman" w:hAnsi="Arial" w:cs="Arial"/>
          <w:color w:val="000000"/>
          <w:sz w:val="18"/>
          <w:szCs w:val="18"/>
          <w:bdr w:val="none" w:sz="0" w:space="0" w:color="auto" w:frame="1"/>
          <w:lang w:eastAsia="ru-RU"/>
        </w:rPr>
        <w:t>девиантных</w:t>
      </w:r>
      <w:proofErr w:type="spellEnd"/>
      <w:r w:rsidRPr="0032359B">
        <w:rPr>
          <w:rFonts w:ascii="Arial" w:eastAsia="Times New Roman" w:hAnsi="Arial" w:cs="Arial"/>
          <w:color w:val="000000"/>
          <w:sz w:val="18"/>
          <w:szCs w:val="18"/>
          <w:bdr w:val="none" w:sz="0" w:space="0" w:color="auto" w:frame="1"/>
          <w:lang w:eastAsia="ru-RU"/>
        </w:rPr>
        <w:t xml:space="preserve"> форм поведения, агрессии и повышенной тревожности.</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xml:space="preserve">В </w:t>
      </w:r>
      <w:r>
        <w:rPr>
          <w:rFonts w:ascii="Arial" w:eastAsia="Times New Roman" w:hAnsi="Arial" w:cs="Arial"/>
          <w:color w:val="000000"/>
          <w:sz w:val="18"/>
          <w:szCs w:val="18"/>
          <w:bdr w:val="none" w:sz="0" w:space="0" w:color="auto" w:frame="1"/>
          <w:lang w:eastAsia="ru-RU"/>
        </w:rPr>
        <w:t>МБОУ «</w:t>
      </w:r>
      <w:proofErr w:type="spellStart"/>
      <w:r>
        <w:rPr>
          <w:rFonts w:ascii="Arial" w:eastAsia="Times New Roman" w:hAnsi="Arial" w:cs="Arial"/>
          <w:color w:val="000000"/>
          <w:sz w:val="18"/>
          <w:szCs w:val="18"/>
          <w:bdr w:val="none" w:sz="0" w:space="0" w:color="auto" w:frame="1"/>
          <w:lang w:eastAsia="ru-RU"/>
        </w:rPr>
        <w:t>Старомензелябашская</w:t>
      </w:r>
      <w:proofErr w:type="spellEnd"/>
      <w:r>
        <w:rPr>
          <w:rFonts w:ascii="Arial" w:eastAsia="Times New Roman" w:hAnsi="Arial" w:cs="Arial"/>
          <w:color w:val="000000"/>
          <w:sz w:val="18"/>
          <w:szCs w:val="18"/>
          <w:bdr w:val="none" w:sz="0" w:space="0" w:color="auto" w:frame="1"/>
          <w:lang w:eastAsia="ru-RU"/>
        </w:rPr>
        <w:t xml:space="preserve"> ООШ имени </w:t>
      </w:r>
      <w:proofErr w:type="spellStart"/>
      <w:r>
        <w:rPr>
          <w:rFonts w:ascii="Arial" w:eastAsia="Times New Roman" w:hAnsi="Arial" w:cs="Arial"/>
          <w:color w:val="000000"/>
          <w:sz w:val="18"/>
          <w:szCs w:val="18"/>
          <w:bdr w:val="none" w:sz="0" w:space="0" w:color="auto" w:frame="1"/>
          <w:lang w:eastAsia="ru-RU"/>
        </w:rPr>
        <w:t>А.Тимергалина</w:t>
      </w:r>
      <w:proofErr w:type="spellEnd"/>
      <w:r>
        <w:rPr>
          <w:rFonts w:ascii="Arial" w:eastAsia="Times New Roman" w:hAnsi="Arial" w:cs="Arial"/>
          <w:color w:val="000000"/>
          <w:sz w:val="18"/>
          <w:szCs w:val="18"/>
          <w:bdr w:val="none" w:sz="0" w:space="0" w:color="auto" w:frame="1"/>
          <w:lang w:eastAsia="ru-RU"/>
        </w:rPr>
        <w:t>»</w:t>
      </w:r>
      <w:r w:rsidRPr="0032359B">
        <w:rPr>
          <w:rFonts w:ascii="Arial" w:eastAsia="Times New Roman" w:hAnsi="Arial" w:cs="Arial"/>
          <w:color w:val="000000"/>
          <w:sz w:val="18"/>
          <w:szCs w:val="18"/>
          <w:bdr w:val="none" w:sz="0" w:space="0" w:color="auto" w:frame="1"/>
          <w:lang w:eastAsia="ru-RU"/>
        </w:rPr>
        <w:t xml:space="preserve"> психолого-педагогическое </w:t>
      </w:r>
      <w:proofErr w:type="gramStart"/>
      <w:r w:rsidRPr="0032359B">
        <w:rPr>
          <w:rFonts w:ascii="Arial" w:eastAsia="Times New Roman" w:hAnsi="Arial" w:cs="Arial"/>
          <w:color w:val="000000"/>
          <w:sz w:val="18"/>
          <w:szCs w:val="18"/>
          <w:bdr w:val="none" w:sz="0" w:space="0" w:color="auto" w:frame="1"/>
          <w:lang w:eastAsia="ru-RU"/>
        </w:rPr>
        <w:t>сопровождение  реализации</w:t>
      </w:r>
      <w:proofErr w:type="gramEnd"/>
      <w:r w:rsidRPr="0032359B">
        <w:rPr>
          <w:rFonts w:ascii="Arial" w:eastAsia="Times New Roman" w:hAnsi="Arial" w:cs="Arial"/>
          <w:color w:val="000000"/>
          <w:sz w:val="18"/>
          <w:szCs w:val="18"/>
          <w:bdr w:val="none" w:sz="0" w:space="0" w:color="auto" w:frame="1"/>
          <w:lang w:eastAsia="ru-RU"/>
        </w:rPr>
        <w:t xml:space="preserve"> программы основного общего образования осуществляется квалифицированным специалистом-педагогом-психологом.</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xml:space="preserve">В процессе реализации ФОП </w:t>
      </w:r>
      <w:proofErr w:type="gramStart"/>
      <w:r w:rsidRPr="0032359B">
        <w:rPr>
          <w:rFonts w:ascii="Arial" w:eastAsia="Times New Roman" w:hAnsi="Arial" w:cs="Arial"/>
          <w:color w:val="000000"/>
          <w:sz w:val="18"/>
          <w:szCs w:val="18"/>
          <w:bdr w:val="none" w:sz="0" w:space="0" w:color="auto" w:frame="1"/>
          <w:lang w:eastAsia="ru-RU"/>
        </w:rPr>
        <w:t>ООО  обеспечивается</w:t>
      </w:r>
      <w:proofErr w:type="gramEnd"/>
      <w:r w:rsidRPr="0032359B">
        <w:rPr>
          <w:rFonts w:ascii="Arial" w:eastAsia="Times New Roman" w:hAnsi="Arial" w:cs="Arial"/>
          <w:color w:val="000000"/>
          <w:sz w:val="18"/>
          <w:szCs w:val="18"/>
          <w:bdr w:val="none" w:sz="0" w:space="0" w:color="auto" w:frame="1"/>
          <w:lang w:eastAsia="ru-RU"/>
        </w:rPr>
        <w:t xml:space="preserve">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—формирование и развитие психолого-педагогической компетентности всех участников образовательных отношений;</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—сохранение и укрепление психологического благополучия и психического здоровья обучающихся;</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—поддержка и сопровождение детско-родительских отношений;</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—формирование ценности здоровья и безопасного образа жизни;</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—дифференциация и индивидуализация обучения и воспитания с учётом особенностей когнитивного и эмоционального развития обучающихся;</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—мониторинг возможностей и способностей обучающихся, выявление, поддержка и сопровождение одарённых детей;</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—создание условий для последующего профессионального самоопределения;</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—формирование коммуникативных навыков в разновозрастной среде и среде сверстников;</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—поддержка детских объединений, ученического самоуправления;</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—формирование психологической культуры поведения в информационной среде;</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—развитие психологической культуры в области использования ИКТ.</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В процессе реализации ФОП ООО осуществляется индивидуальное психолого-педагогическое сопровождение всех участников образовательных отношений, в том числе:</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обучающихся, испытывающих трудности в освоении программы основного общего образования, развитии и социальной адаптации;</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обучающихся, проявляющих индивидуальные способности и одарённых;</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обучающихся с ОВЗ;</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lastRenderedPageBreak/>
        <w:t xml:space="preserve">- педагогических, учебно-вспомогательных и иных работников </w:t>
      </w:r>
      <w:r>
        <w:rPr>
          <w:rFonts w:ascii="Arial" w:eastAsia="Times New Roman" w:hAnsi="Arial" w:cs="Arial"/>
          <w:color w:val="000000"/>
          <w:sz w:val="18"/>
          <w:szCs w:val="18"/>
          <w:bdr w:val="none" w:sz="0" w:space="0" w:color="auto" w:frame="1"/>
          <w:lang w:eastAsia="ru-RU"/>
        </w:rPr>
        <w:t>МБОУ «</w:t>
      </w:r>
      <w:proofErr w:type="spellStart"/>
      <w:r>
        <w:rPr>
          <w:rFonts w:ascii="Arial" w:eastAsia="Times New Roman" w:hAnsi="Arial" w:cs="Arial"/>
          <w:color w:val="000000"/>
          <w:sz w:val="18"/>
          <w:szCs w:val="18"/>
          <w:bdr w:val="none" w:sz="0" w:space="0" w:color="auto" w:frame="1"/>
          <w:lang w:eastAsia="ru-RU"/>
        </w:rPr>
        <w:t>Старомензелябашская</w:t>
      </w:r>
      <w:proofErr w:type="spellEnd"/>
      <w:r>
        <w:rPr>
          <w:rFonts w:ascii="Arial" w:eastAsia="Times New Roman" w:hAnsi="Arial" w:cs="Arial"/>
          <w:color w:val="000000"/>
          <w:sz w:val="18"/>
          <w:szCs w:val="18"/>
          <w:bdr w:val="none" w:sz="0" w:space="0" w:color="auto" w:frame="1"/>
          <w:lang w:eastAsia="ru-RU"/>
        </w:rPr>
        <w:t xml:space="preserve"> ООШ имени </w:t>
      </w:r>
      <w:proofErr w:type="spellStart"/>
      <w:r>
        <w:rPr>
          <w:rFonts w:ascii="Arial" w:eastAsia="Times New Roman" w:hAnsi="Arial" w:cs="Arial"/>
          <w:color w:val="000000"/>
          <w:sz w:val="18"/>
          <w:szCs w:val="18"/>
          <w:bdr w:val="none" w:sz="0" w:space="0" w:color="auto" w:frame="1"/>
          <w:lang w:eastAsia="ru-RU"/>
        </w:rPr>
        <w:t>А.Тимергалина</w:t>
      </w:r>
      <w:proofErr w:type="spellEnd"/>
      <w:r>
        <w:rPr>
          <w:rFonts w:ascii="Arial" w:eastAsia="Times New Roman" w:hAnsi="Arial" w:cs="Arial"/>
          <w:color w:val="000000"/>
          <w:sz w:val="18"/>
          <w:szCs w:val="18"/>
          <w:bdr w:val="none" w:sz="0" w:space="0" w:color="auto" w:frame="1"/>
          <w:lang w:eastAsia="ru-RU"/>
        </w:rPr>
        <w:t>»</w:t>
      </w:r>
      <w:r w:rsidRPr="0032359B">
        <w:rPr>
          <w:rFonts w:ascii="Arial" w:eastAsia="Times New Roman" w:hAnsi="Arial" w:cs="Arial"/>
          <w:color w:val="000000"/>
          <w:sz w:val="18"/>
          <w:szCs w:val="18"/>
          <w:bdr w:val="none" w:sz="0" w:space="0" w:color="auto" w:frame="1"/>
          <w:lang w:eastAsia="ru-RU"/>
        </w:rPr>
        <w:t>, обеспечивающих реализацию ФОП ООО;</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родителей (законных представителей) несовершеннолетних обучающихся.</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Психолого-педагогическая поддержка участников образовательных отношений реализуется диверсифицировано, на уровне школы, классов, групп, а также на индивидуальном уровне.</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В процессе реализации ФОП ООО используются такие формы психолого-педагогического сопровождения, как:</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xml:space="preserve">- диагностика, направленная на определение особенностей статуса обучающегося, которая проводится на этапе </w:t>
      </w:r>
      <w:proofErr w:type="gramStart"/>
      <w:r w:rsidRPr="0032359B">
        <w:rPr>
          <w:rFonts w:ascii="Arial" w:eastAsia="Times New Roman" w:hAnsi="Arial" w:cs="Arial"/>
          <w:color w:val="000000"/>
          <w:sz w:val="18"/>
          <w:szCs w:val="18"/>
          <w:bdr w:val="none" w:sz="0" w:space="0" w:color="auto" w:frame="1"/>
          <w:lang w:eastAsia="ru-RU"/>
        </w:rPr>
        <w:t>перехода</w:t>
      </w:r>
      <w:proofErr w:type="gramEnd"/>
      <w:r w:rsidRPr="0032359B">
        <w:rPr>
          <w:rFonts w:ascii="Arial" w:eastAsia="Times New Roman" w:hAnsi="Arial" w:cs="Arial"/>
          <w:color w:val="000000"/>
          <w:sz w:val="18"/>
          <w:szCs w:val="18"/>
          <w:bdr w:val="none" w:sz="0" w:space="0" w:color="auto" w:frame="1"/>
          <w:lang w:eastAsia="ru-RU"/>
        </w:rPr>
        <w:t xml:space="preserve"> обучающегося на следующий уровень образования и в конце каждого учебного года;</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xml:space="preserve">- 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w:t>
      </w:r>
      <w:r>
        <w:rPr>
          <w:rFonts w:ascii="Arial" w:eastAsia="Times New Roman" w:hAnsi="Arial" w:cs="Arial"/>
          <w:color w:val="000000"/>
          <w:sz w:val="18"/>
          <w:szCs w:val="18"/>
          <w:bdr w:val="none" w:sz="0" w:space="0" w:color="auto" w:frame="1"/>
          <w:lang w:eastAsia="ru-RU"/>
        </w:rPr>
        <w:t>МБОУ «</w:t>
      </w:r>
      <w:proofErr w:type="spellStart"/>
      <w:r>
        <w:rPr>
          <w:rFonts w:ascii="Arial" w:eastAsia="Times New Roman" w:hAnsi="Arial" w:cs="Arial"/>
          <w:color w:val="000000"/>
          <w:sz w:val="18"/>
          <w:szCs w:val="18"/>
          <w:bdr w:val="none" w:sz="0" w:space="0" w:color="auto" w:frame="1"/>
          <w:lang w:eastAsia="ru-RU"/>
        </w:rPr>
        <w:t>Старомензелябашская</w:t>
      </w:r>
      <w:proofErr w:type="spellEnd"/>
      <w:r>
        <w:rPr>
          <w:rFonts w:ascii="Arial" w:eastAsia="Times New Roman" w:hAnsi="Arial" w:cs="Arial"/>
          <w:color w:val="000000"/>
          <w:sz w:val="18"/>
          <w:szCs w:val="18"/>
          <w:bdr w:val="none" w:sz="0" w:space="0" w:color="auto" w:frame="1"/>
          <w:lang w:eastAsia="ru-RU"/>
        </w:rPr>
        <w:t xml:space="preserve"> ООШ имени </w:t>
      </w:r>
      <w:proofErr w:type="spellStart"/>
      <w:r>
        <w:rPr>
          <w:rFonts w:ascii="Arial" w:eastAsia="Times New Roman" w:hAnsi="Arial" w:cs="Arial"/>
          <w:color w:val="000000"/>
          <w:sz w:val="18"/>
          <w:szCs w:val="18"/>
          <w:bdr w:val="none" w:sz="0" w:space="0" w:color="auto" w:frame="1"/>
          <w:lang w:eastAsia="ru-RU"/>
        </w:rPr>
        <w:t>А.Тимергалина</w:t>
      </w:r>
      <w:proofErr w:type="spellEnd"/>
      <w:r>
        <w:rPr>
          <w:rFonts w:ascii="Arial" w:eastAsia="Times New Roman" w:hAnsi="Arial" w:cs="Arial"/>
          <w:color w:val="000000"/>
          <w:sz w:val="18"/>
          <w:szCs w:val="18"/>
          <w:bdr w:val="none" w:sz="0" w:space="0" w:color="auto" w:frame="1"/>
          <w:lang w:eastAsia="ru-RU"/>
        </w:rPr>
        <w:t>»</w:t>
      </w:r>
      <w:r w:rsidRPr="0032359B">
        <w:rPr>
          <w:rFonts w:ascii="Arial" w:eastAsia="Times New Roman" w:hAnsi="Arial" w:cs="Arial"/>
          <w:color w:val="000000"/>
          <w:sz w:val="18"/>
          <w:szCs w:val="18"/>
          <w:bdr w:val="none" w:sz="0" w:space="0" w:color="auto" w:frame="1"/>
          <w:lang w:eastAsia="ru-RU"/>
        </w:rPr>
        <w:t>;</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профилактика, экспертиза, развивающая работа, просвещение,</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коррекционная</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работа,</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осуществляемая</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в</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течение</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всего учебного времени.</w:t>
      </w:r>
    </w:p>
    <w:p w:rsidR="0032359B" w:rsidRPr="0032359B" w:rsidRDefault="0032359B" w:rsidP="0032359B">
      <w:pPr>
        <w:shd w:val="clear" w:color="auto" w:fill="F6F6F6"/>
        <w:spacing w:after="24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lang w:eastAsia="ru-RU"/>
        </w:rPr>
        <w:t> </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b/>
          <w:bCs/>
          <w:color w:val="000000"/>
          <w:sz w:val="18"/>
          <w:szCs w:val="18"/>
          <w:bdr w:val="none" w:sz="0" w:space="0" w:color="auto" w:frame="1"/>
          <w:lang w:eastAsia="ru-RU"/>
        </w:rPr>
        <w:t>1.5. Кадровые условия реализации ФОП СОО</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xml:space="preserve">Для реализации ФОП ООО </w:t>
      </w:r>
      <w:r>
        <w:rPr>
          <w:rFonts w:ascii="Arial" w:eastAsia="Times New Roman" w:hAnsi="Arial" w:cs="Arial"/>
          <w:color w:val="000000"/>
          <w:sz w:val="18"/>
          <w:szCs w:val="18"/>
          <w:bdr w:val="none" w:sz="0" w:space="0" w:color="auto" w:frame="1"/>
          <w:lang w:eastAsia="ru-RU"/>
        </w:rPr>
        <w:t>МБОУ «</w:t>
      </w:r>
      <w:proofErr w:type="spellStart"/>
      <w:r>
        <w:rPr>
          <w:rFonts w:ascii="Arial" w:eastAsia="Times New Roman" w:hAnsi="Arial" w:cs="Arial"/>
          <w:color w:val="000000"/>
          <w:sz w:val="18"/>
          <w:szCs w:val="18"/>
          <w:bdr w:val="none" w:sz="0" w:space="0" w:color="auto" w:frame="1"/>
          <w:lang w:eastAsia="ru-RU"/>
        </w:rPr>
        <w:t>Старомензелябашская</w:t>
      </w:r>
      <w:proofErr w:type="spellEnd"/>
      <w:r>
        <w:rPr>
          <w:rFonts w:ascii="Arial" w:eastAsia="Times New Roman" w:hAnsi="Arial" w:cs="Arial"/>
          <w:color w:val="000000"/>
          <w:sz w:val="18"/>
          <w:szCs w:val="18"/>
          <w:bdr w:val="none" w:sz="0" w:space="0" w:color="auto" w:frame="1"/>
          <w:lang w:eastAsia="ru-RU"/>
        </w:rPr>
        <w:t xml:space="preserve"> ООШ имени </w:t>
      </w:r>
      <w:proofErr w:type="spellStart"/>
      <w:r>
        <w:rPr>
          <w:rFonts w:ascii="Arial" w:eastAsia="Times New Roman" w:hAnsi="Arial" w:cs="Arial"/>
          <w:color w:val="000000"/>
          <w:sz w:val="18"/>
          <w:szCs w:val="18"/>
          <w:bdr w:val="none" w:sz="0" w:space="0" w:color="auto" w:frame="1"/>
          <w:lang w:eastAsia="ru-RU"/>
        </w:rPr>
        <w:t>А.Тимергалина</w:t>
      </w:r>
      <w:proofErr w:type="spellEnd"/>
      <w:r>
        <w:rPr>
          <w:rFonts w:ascii="Arial" w:eastAsia="Times New Roman" w:hAnsi="Arial" w:cs="Arial"/>
          <w:color w:val="000000"/>
          <w:sz w:val="18"/>
          <w:szCs w:val="18"/>
          <w:bdr w:val="none" w:sz="0" w:space="0" w:color="auto" w:frame="1"/>
          <w:lang w:eastAsia="ru-RU"/>
        </w:rPr>
        <w:t>»</w:t>
      </w:r>
      <w:r w:rsidRPr="0032359B">
        <w:rPr>
          <w:rFonts w:ascii="Arial" w:eastAsia="Times New Roman" w:hAnsi="Arial" w:cs="Arial"/>
          <w:color w:val="000000"/>
          <w:sz w:val="18"/>
          <w:szCs w:val="18"/>
          <w:bdr w:val="none" w:sz="0" w:space="0" w:color="auto" w:frame="1"/>
          <w:lang w:eastAsia="ru-RU"/>
        </w:rPr>
        <w:t xml:space="preserve">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Обеспеченность</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кадровыми</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условиями</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включает</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в</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себя:</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xml:space="preserve">- укомплектованность </w:t>
      </w:r>
      <w:r>
        <w:rPr>
          <w:rFonts w:ascii="Arial" w:eastAsia="Times New Roman" w:hAnsi="Arial" w:cs="Arial"/>
          <w:color w:val="000000"/>
          <w:sz w:val="18"/>
          <w:szCs w:val="18"/>
          <w:bdr w:val="none" w:sz="0" w:space="0" w:color="auto" w:frame="1"/>
          <w:lang w:eastAsia="ru-RU"/>
        </w:rPr>
        <w:t>МБОУ «</w:t>
      </w:r>
      <w:proofErr w:type="spellStart"/>
      <w:r>
        <w:rPr>
          <w:rFonts w:ascii="Arial" w:eastAsia="Times New Roman" w:hAnsi="Arial" w:cs="Arial"/>
          <w:color w:val="000000"/>
          <w:sz w:val="18"/>
          <w:szCs w:val="18"/>
          <w:bdr w:val="none" w:sz="0" w:space="0" w:color="auto" w:frame="1"/>
          <w:lang w:eastAsia="ru-RU"/>
        </w:rPr>
        <w:t>Старомензелябашская</w:t>
      </w:r>
      <w:proofErr w:type="spellEnd"/>
      <w:r>
        <w:rPr>
          <w:rFonts w:ascii="Arial" w:eastAsia="Times New Roman" w:hAnsi="Arial" w:cs="Arial"/>
          <w:color w:val="000000"/>
          <w:sz w:val="18"/>
          <w:szCs w:val="18"/>
          <w:bdr w:val="none" w:sz="0" w:space="0" w:color="auto" w:frame="1"/>
          <w:lang w:eastAsia="ru-RU"/>
        </w:rPr>
        <w:t xml:space="preserve"> ООШ имени </w:t>
      </w:r>
      <w:proofErr w:type="spellStart"/>
      <w:r>
        <w:rPr>
          <w:rFonts w:ascii="Arial" w:eastAsia="Times New Roman" w:hAnsi="Arial" w:cs="Arial"/>
          <w:color w:val="000000"/>
          <w:sz w:val="18"/>
          <w:szCs w:val="18"/>
          <w:bdr w:val="none" w:sz="0" w:space="0" w:color="auto" w:frame="1"/>
          <w:lang w:eastAsia="ru-RU"/>
        </w:rPr>
        <w:t>А.Тимергалина</w:t>
      </w:r>
      <w:proofErr w:type="spellEnd"/>
      <w:proofErr w:type="gramStart"/>
      <w:r>
        <w:rPr>
          <w:rFonts w:ascii="Arial" w:eastAsia="Times New Roman" w:hAnsi="Arial" w:cs="Arial"/>
          <w:color w:val="000000"/>
          <w:sz w:val="18"/>
          <w:szCs w:val="18"/>
          <w:bdr w:val="none" w:sz="0" w:space="0" w:color="auto" w:frame="1"/>
          <w:lang w:eastAsia="ru-RU"/>
        </w:rPr>
        <w:t>»</w:t>
      </w:r>
      <w:r w:rsidRPr="0032359B">
        <w:rPr>
          <w:rFonts w:ascii="Arial" w:eastAsia="Times New Roman" w:hAnsi="Arial" w:cs="Arial"/>
          <w:color w:val="000000"/>
          <w:sz w:val="18"/>
          <w:szCs w:val="18"/>
          <w:bdr w:val="none" w:sz="0" w:space="0" w:color="auto" w:frame="1"/>
          <w:lang w:eastAsia="ru-RU"/>
        </w:rPr>
        <w:t>  педагогическими</w:t>
      </w:r>
      <w:proofErr w:type="gramEnd"/>
      <w:r w:rsidRPr="0032359B">
        <w:rPr>
          <w:rFonts w:ascii="Arial" w:eastAsia="Times New Roman" w:hAnsi="Arial" w:cs="Arial"/>
          <w:color w:val="000000"/>
          <w:sz w:val="18"/>
          <w:szCs w:val="18"/>
          <w:bdr w:val="none" w:sz="0" w:space="0" w:color="auto" w:frame="1"/>
          <w:lang w:eastAsia="ru-RU"/>
        </w:rPr>
        <w:t>, руководящими и иными работниками;</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xml:space="preserve">- уровень квалификации педагогических и иных работников </w:t>
      </w:r>
      <w:r>
        <w:rPr>
          <w:rFonts w:ascii="Arial" w:eastAsia="Times New Roman" w:hAnsi="Arial" w:cs="Arial"/>
          <w:color w:val="000000"/>
          <w:sz w:val="18"/>
          <w:szCs w:val="18"/>
          <w:bdr w:val="none" w:sz="0" w:space="0" w:color="auto" w:frame="1"/>
          <w:lang w:eastAsia="ru-RU"/>
        </w:rPr>
        <w:t>МБОУ «</w:t>
      </w:r>
      <w:proofErr w:type="spellStart"/>
      <w:r>
        <w:rPr>
          <w:rFonts w:ascii="Arial" w:eastAsia="Times New Roman" w:hAnsi="Arial" w:cs="Arial"/>
          <w:color w:val="000000"/>
          <w:sz w:val="18"/>
          <w:szCs w:val="18"/>
          <w:bdr w:val="none" w:sz="0" w:space="0" w:color="auto" w:frame="1"/>
          <w:lang w:eastAsia="ru-RU"/>
        </w:rPr>
        <w:t>Старомензелябашская</w:t>
      </w:r>
      <w:proofErr w:type="spellEnd"/>
      <w:r>
        <w:rPr>
          <w:rFonts w:ascii="Arial" w:eastAsia="Times New Roman" w:hAnsi="Arial" w:cs="Arial"/>
          <w:color w:val="000000"/>
          <w:sz w:val="18"/>
          <w:szCs w:val="18"/>
          <w:bdr w:val="none" w:sz="0" w:space="0" w:color="auto" w:frame="1"/>
          <w:lang w:eastAsia="ru-RU"/>
        </w:rPr>
        <w:t xml:space="preserve"> ООШ имени </w:t>
      </w:r>
      <w:proofErr w:type="spellStart"/>
      <w:r>
        <w:rPr>
          <w:rFonts w:ascii="Arial" w:eastAsia="Times New Roman" w:hAnsi="Arial" w:cs="Arial"/>
          <w:color w:val="000000"/>
          <w:sz w:val="18"/>
          <w:szCs w:val="18"/>
          <w:bdr w:val="none" w:sz="0" w:space="0" w:color="auto" w:frame="1"/>
          <w:lang w:eastAsia="ru-RU"/>
        </w:rPr>
        <w:t>А.Тимергалина</w:t>
      </w:r>
      <w:proofErr w:type="spellEnd"/>
      <w:r>
        <w:rPr>
          <w:rFonts w:ascii="Arial" w:eastAsia="Times New Roman" w:hAnsi="Arial" w:cs="Arial"/>
          <w:color w:val="000000"/>
          <w:sz w:val="18"/>
          <w:szCs w:val="18"/>
          <w:bdr w:val="none" w:sz="0" w:space="0" w:color="auto" w:frame="1"/>
          <w:lang w:eastAsia="ru-RU"/>
        </w:rPr>
        <w:t>»</w:t>
      </w:r>
      <w:r w:rsidRPr="0032359B">
        <w:rPr>
          <w:rFonts w:ascii="Arial" w:eastAsia="Times New Roman" w:hAnsi="Arial" w:cs="Arial"/>
          <w:color w:val="000000"/>
          <w:sz w:val="18"/>
          <w:szCs w:val="18"/>
          <w:bdr w:val="none" w:sz="0" w:space="0" w:color="auto" w:frame="1"/>
          <w:lang w:eastAsia="ru-RU"/>
        </w:rPr>
        <w:t>, участвующих в реализации основной образовательной программы и создании условий для её разработки и реализации;</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xml:space="preserve">- непрерывность профессионального развития педагогических работников </w:t>
      </w:r>
      <w:r>
        <w:rPr>
          <w:rFonts w:ascii="Arial" w:eastAsia="Times New Roman" w:hAnsi="Arial" w:cs="Arial"/>
          <w:color w:val="000000"/>
          <w:sz w:val="18"/>
          <w:szCs w:val="18"/>
          <w:bdr w:val="none" w:sz="0" w:space="0" w:color="auto" w:frame="1"/>
          <w:lang w:eastAsia="ru-RU"/>
        </w:rPr>
        <w:t>МБОУ «</w:t>
      </w:r>
      <w:proofErr w:type="spellStart"/>
      <w:r>
        <w:rPr>
          <w:rFonts w:ascii="Arial" w:eastAsia="Times New Roman" w:hAnsi="Arial" w:cs="Arial"/>
          <w:color w:val="000000"/>
          <w:sz w:val="18"/>
          <w:szCs w:val="18"/>
          <w:bdr w:val="none" w:sz="0" w:space="0" w:color="auto" w:frame="1"/>
          <w:lang w:eastAsia="ru-RU"/>
        </w:rPr>
        <w:t>Старомензелябашская</w:t>
      </w:r>
      <w:proofErr w:type="spellEnd"/>
      <w:r>
        <w:rPr>
          <w:rFonts w:ascii="Arial" w:eastAsia="Times New Roman" w:hAnsi="Arial" w:cs="Arial"/>
          <w:color w:val="000000"/>
          <w:sz w:val="18"/>
          <w:szCs w:val="18"/>
          <w:bdr w:val="none" w:sz="0" w:space="0" w:color="auto" w:frame="1"/>
          <w:lang w:eastAsia="ru-RU"/>
        </w:rPr>
        <w:t xml:space="preserve"> ООШ имени </w:t>
      </w:r>
      <w:proofErr w:type="spellStart"/>
      <w:r>
        <w:rPr>
          <w:rFonts w:ascii="Arial" w:eastAsia="Times New Roman" w:hAnsi="Arial" w:cs="Arial"/>
          <w:color w:val="000000"/>
          <w:sz w:val="18"/>
          <w:szCs w:val="18"/>
          <w:bdr w:val="none" w:sz="0" w:space="0" w:color="auto" w:frame="1"/>
          <w:lang w:eastAsia="ru-RU"/>
        </w:rPr>
        <w:t>А.Тимергалина</w:t>
      </w:r>
      <w:proofErr w:type="spellEnd"/>
      <w:r>
        <w:rPr>
          <w:rFonts w:ascii="Arial" w:eastAsia="Times New Roman" w:hAnsi="Arial" w:cs="Arial"/>
          <w:color w:val="000000"/>
          <w:sz w:val="18"/>
          <w:szCs w:val="18"/>
          <w:bdr w:val="none" w:sz="0" w:space="0" w:color="auto" w:frame="1"/>
          <w:lang w:eastAsia="ru-RU"/>
        </w:rPr>
        <w:t>»</w:t>
      </w:r>
      <w:r w:rsidRPr="0032359B">
        <w:rPr>
          <w:rFonts w:ascii="Arial" w:eastAsia="Times New Roman" w:hAnsi="Arial" w:cs="Arial"/>
          <w:color w:val="000000"/>
          <w:sz w:val="18"/>
          <w:szCs w:val="18"/>
          <w:bdr w:val="none" w:sz="0" w:space="0" w:color="auto" w:frame="1"/>
          <w:lang w:eastAsia="ru-RU"/>
        </w:rPr>
        <w:t>, реализующего образовательную программу основного общего образования.</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xml:space="preserve">Укомплектованность </w:t>
      </w:r>
      <w:r>
        <w:rPr>
          <w:rFonts w:ascii="Arial" w:eastAsia="Times New Roman" w:hAnsi="Arial" w:cs="Arial"/>
          <w:color w:val="000000"/>
          <w:sz w:val="18"/>
          <w:szCs w:val="18"/>
          <w:bdr w:val="none" w:sz="0" w:space="0" w:color="auto" w:frame="1"/>
          <w:lang w:eastAsia="ru-RU"/>
        </w:rPr>
        <w:t>МБОУ «</w:t>
      </w:r>
      <w:proofErr w:type="spellStart"/>
      <w:r>
        <w:rPr>
          <w:rFonts w:ascii="Arial" w:eastAsia="Times New Roman" w:hAnsi="Arial" w:cs="Arial"/>
          <w:color w:val="000000"/>
          <w:sz w:val="18"/>
          <w:szCs w:val="18"/>
          <w:bdr w:val="none" w:sz="0" w:space="0" w:color="auto" w:frame="1"/>
          <w:lang w:eastAsia="ru-RU"/>
        </w:rPr>
        <w:t>Старомензелябашская</w:t>
      </w:r>
      <w:proofErr w:type="spellEnd"/>
      <w:r>
        <w:rPr>
          <w:rFonts w:ascii="Arial" w:eastAsia="Times New Roman" w:hAnsi="Arial" w:cs="Arial"/>
          <w:color w:val="000000"/>
          <w:sz w:val="18"/>
          <w:szCs w:val="18"/>
          <w:bdr w:val="none" w:sz="0" w:space="0" w:color="auto" w:frame="1"/>
          <w:lang w:eastAsia="ru-RU"/>
        </w:rPr>
        <w:t xml:space="preserve"> ООШ имени </w:t>
      </w:r>
      <w:proofErr w:type="spellStart"/>
      <w:r>
        <w:rPr>
          <w:rFonts w:ascii="Arial" w:eastAsia="Times New Roman" w:hAnsi="Arial" w:cs="Arial"/>
          <w:color w:val="000000"/>
          <w:sz w:val="18"/>
          <w:szCs w:val="18"/>
          <w:bdr w:val="none" w:sz="0" w:space="0" w:color="auto" w:frame="1"/>
          <w:lang w:eastAsia="ru-RU"/>
        </w:rPr>
        <w:t>А.Тимергалина</w:t>
      </w:r>
      <w:proofErr w:type="spellEnd"/>
      <w:proofErr w:type="gramStart"/>
      <w:r>
        <w:rPr>
          <w:rFonts w:ascii="Arial" w:eastAsia="Times New Roman" w:hAnsi="Arial" w:cs="Arial"/>
          <w:color w:val="000000"/>
          <w:sz w:val="18"/>
          <w:szCs w:val="18"/>
          <w:bdr w:val="none" w:sz="0" w:space="0" w:color="auto" w:frame="1"/>
          <w:lang w:eastAsia="ru-RU"/>
        </w:rPr>
        <w:t>»</w:t>
      </w:r>
      <w:r w:rsidRPr="0032359B">
        <w:rPr>
          <w:rFonts w:ascii="Arial" w:eastAsia="Times New Roman" w:hAnsi="Arial" w:cs="Arial"/>
          <w:color w:val="000000"/>
          <w:sz w:val="18"/>
          <w:szCs w:val="18"/>
          <w:bdr w:val="none" w:sz="0" w:space="0" w:color="auto" w:frame="1"/>
          <w:lang w:eastAsia="ru-RU"/>
        </w:rPr>
        <w:t>  педагогическими</w:t>
      </w:r>
      <w:proofErr w:type="gramEnd"/>
      <w:r w:rsidRPr="0032359B">
        <w:rPr>
          <w:rFonts w:ascii="Arial" w:eastAsia="Times New Roman" w:hAnsi="Arial" w:cs="Arial"/>
          <w:color w:val="000000"/>
          <w:sz w:val="18"/>
          <w:szCs w:val="18"/>
          <w:bdr w:val="none" w:sz="0" w:space="0" w:color="auto" w:frame="1"/>
          <w:lang w:eastAsia="ru-RU"/>
        </w:rPr>
        <w:t>, руководящими и иными работниками характеризируется замещением 100 % вакансий, имеющихся в соответствии с утверждённым штатным расписанием.</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xml:space="preserve">Уровень квалификации педагогических и иных работников </w:t>
      </w:r>
      <w:r>
        <w:rPr>
          <w:rFonts w:ascii="Arial" w:eastAsia="Times New Roman" w:hAnsi="Arial" w:cs="Arial"/>
          <w:color w:val="000000"/>
          <w:sz w:val="18"/>
          <w:szCs w:val="18"/>
          <w:bdr w:val="none" w:sz="0" w:space="0" w:color="auto" w:frame="1"/>
          <w:lang w:eastAsia="ru-RU"/>
        </w:rPr>
        <w:t>МБОУ «</w:t>
      </w:r>
      <w:proofErr w:type="spellStart"/>
      <w:r>
        <w:rPr>
          <w:rFonts w:ascii="Arial" w:eastAsia="Times New Roman" w:hAnsi="Arial" w:cs="Arial"/>
          <w:color w:val="000000"/>
          <w:sz w:val="18"/>
          <w:szCs w:val="18"/>
          <w:bdr w:val="none" w:sz="0" w:space="0" w:color="auto" w:frame="1"/>
          <w:lang w:eastAsia="ru-RU"/>
        </w:rPr>
        <w:t>Старомензелябашская</w:t>
      </w:r>
      <w:proofErr w:type="spellEnd"/>
      <w:r>
        <w:rPr>
          <w:rFonts w:ascii="Arial" w:eastAsia="Times New Roman" w:hAnsi="Arial" w:cs="Arial"/>
          <w:color w:val="000000"/>
          <w:sz w:val="18"/>
          <w:szCs w:val="18"/>
          <w:bdr w:val="none" w:sz="0" w:space="0" w:color="auto" w:frame="1"/>
          <w:lang w:eastAsia="ru-RU"/>
        </w:rPr>
        <w:t xml:space="preserve"> ООШ имени </w:t>
      </w:r>
      <w:proofErr w:type="spellStart"/>
      <w:r>
        <w:rPr>
          <w:rFonts w:ascii="Arial" w:eastAsia="Times New Roman" w:hAnsi="Arial" w:cs="Arial"/>
          <w:color w:val="000000"/>
          <w:sz w:val="18"/>
          <w:szCs w:val="18"/>
          <w:bdr w:val="none" w:sz="0" w:space="0" w:color="auto" w:frame="1"/>
          <w:lang w:eastAsia="ru-RU"/>
        </w:rPr>
        <w:t>А.Тимергалина</w:t>
      </w:r>
      <w:proofErr w:type="spellEnd"/>
      <w:r>
        <w:rPr>
          <w:rFonts w:ascii="Arial" w:eastAsia="Times New Roman" w:hAnsi="Arial" w:cs="Arial"/>
          <w:color w:val="000000"/>
          <w:sz w:val="18"/>
          <w:szCs w:val="18"/>
          <w:bdr w:val="none" w:sz="0" w:space="0" w:color="auto" w:frame="1"/>
          <w:lang w:eastAsia="ru-RU"/>
        </w:rPr>
        <w:t>»</w:t>
      </w:r>
      <w:r w:rsidRPr="0032359B">
        <w:rPr>
          <w:rFonts w:ascii="Arial" w:eastAsia="Times New Roman" w:hAnsi="Arial" w:cs="Arial"/>
          <w:color w:val="000000"/>
          <w:sz w:val="18"/>
          <w:szCs w:val="18"/>
          <w:bdr w:val="none" w:sz="0" w:space="0" w:color="auto" w:frame="1"/>
          <w:lang w:eastAsia="ru-RU"/>
        </w:rPr>
        <w:t>, участвующих в реализации ФОП ООО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w:t>
      </w:r>
      <w:r>
        <w:rPr>
          <w:rFonts w:ascii="Arial" w:eastAsia="Times New Roman" w:hAnsi="Arial" w:cs="Arial"/>
          <w:color w:val="000000"/>
          <w:sz w:val="18"/>
          <w:szCs w:val="18"/>
          <w:bdr w:val="none" w:sz="0" w:space="0" w:color="auto" w:frame="1"/>
          <w:lang w:eastAsia="ru-RU"/>
        </w:rPr>
        <w:t>МБОУ «</w:t>
      </w:r>
      <w:proofErr w:type="spellStart"/>
      <w:r>
        <w:rPr>
          <w:rFonts w:ascii="Arial" w:eastAsia="Times New Roman" w:hAnsi="Arial" w:cs="Arial"/>
          <w:color w:val="000000"/>
          <w:sz w:val="18"/>
          <w:szCs w:val="18"/>
          <w:bdr w:val="none" w:sz="0" w:space="0" w:color="auto" w:frame="1"/>
          <w:lang w:eastAsia="ru-RU"/>
        </w:rPr>
        <w:t>Старомензелябашская</w:t>
      </w:r>
      <w:proofErr w:type="spellEnd"/>
      <w:r>
        <w:rPr>
          <w:rFonts w:ascii="Arial" w:eastAsia="Times New Roman" w:hAnsi="Arial" w:cs="Arial"/>
          <w:color w:val="000000"/>
          <w:sz w:val="18"/>
          <w:szCs w:val="18"/>
          <w:bdr w:val="none" w:sz="0" w:space="0" w:color="auto" w:frame="1"/>
          <w:lang w:eastAsia="ru-RU"/>
        </w:rPr>
        <w:t xml:space="preserve"> ООШ имени </w:t>
      </w:r>
      <w:proofErr w:type="spellStart"/>
      <w:r>
        <w:rPr>
          <w:rFonts w:ascii="Arial" w:eastAsia="Times New Roman" w:hAnsi="Arial" w:cs="Arial"/>
          <w:color w:val="000000"/>
          <w:sz w:val="18"/>
          <w:szCs w:val="18"/>
          <w:bdr w:val="none" w:sz="0" w:space="0" w:color="auto" w:frame="1"/>
          <w:lang w:eastAsia="ru-RU"/>
        </w:rPr>
        <w:t>А.Тимергалина</w:t>
      </w:r>
      <w:proofErr w:type="spellEnd"/>
      <w:r>
        <w:rPr>
          <w:rFonts w:ascii="Arial" w:eastAsia="Times New Roman" w:hAnsi="Arial" w:cs="Arial"/>
          <w:color w:val="000000"/>
          <w:sz w:val="18"/>
          <w:szCs w:val="18"/>
          <w:bdr w:val="none" w:sz="0" w:space="0" w:color="auto" w:frame="1"/>
          <w:lang w:eastAsia="ru-RU"/>
        </w:rPr>
        <w:t>»</w:t>
      </w:r>
      <w:r w:rsidRPr="0032359B">
        <w:rPr>
          <w:rFonts w:ascii="Arial" w:eastAsia="Times New Roman" w:hAnsi="Arial" w:cs="Arial"/>
          <w:color w:val="000000"/>
          <w:sz w:val="18"/>
          <w:szCs w:val="18"/>
          <w:bdr w:val="none" w:sz="0" w:space="0" w:color="auto" w:frame="1"/>
          <w:lang w:eastAsia="ru-RU"/>
        </w:rPr>
        <w:t>, служат квалификационные характеристики, указанные в квалификационных справочниках, и профессиональных стандартах.</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b/>
          <w:bCs/>
          <w:color w:val="000000"/>
          <w:sz w:val="18"/>
          <w:szCs w:val="18"/>
          <w:bdr w:val="none" w:sz="0" w:space="0" w:color="auto" w:frame="1"/>
          <w:lang w:eastAsia="ru-RU"/>
        </w:rPr>
        <w:t xml:space="preserve">Сравнительный квалификационный анализ педагогических кадров по образованию в основной </w:t>
      </w:r>
      <w:proofErr w:type="gramStart"/>
      <w:r w:rsidRPr="0032359B">
        <w:rPr>
          <w:rFonts w:ascii="Arial" w:eastAsia="Times New Roman" w:hAnsi="Arial" w:cs="Arial"/>
          <w:b/>
          <w:bCs/>
          <w:color w:val="000000"/>
          <w:sz w:val="18"/>
          <w:szCs w:val="18"/>
          <w:bdr w:val="none" w:sz="0" w:space="0" w:color="auto" w:frame="1"/>
          <w:lang w:eastAsia="ru-RU"/>
        </w:rPr>
        <w:t>школе  </w:t>
      </w:r>
      <w:r>
        <w:rPr>
          <w:rFonts w:ascii="Arial" w:eastAsia="Times New Roman" w:hAnsi="Arial" w:cs="Arial"/>
          <w:b/>
          <w:bCs/>
          <w:color w:val="000000"/>
          <w:sz w:val="18"/>
          <w:szCs w:val="18"/>
          <w:bdr w:val="none" w:sz="0" w:space="0" w:color="auto" w:frame="1"/>
          <w:lang w:eastAsia="ru-RU"/>
        </w:rPr>
        <w:t>МБОУ</w:t>
      </w:r>
      <w:proofErr w:type="gramEnd"/>
      <w:r>
        <w:rPr>
          <w:rFonts w:ascii="Arial" w:eastAsia="Times New Roman" w:hAnsi="Arial" w:cs="Arial"/>
          <w:b/>
          <w:bCs/>
          <w:color w:val="000000"/>
          <w:sz w:val="18"/>
          <w:szCs w:val="18"/>
          <w:bdr w:val="none" w:sz="0" w:space="0" w:color="auto" w:frame="1"/>
          <w:lang w:eastAsia="ru-RU"/>
        </w:rPr>
        <w:t xml:space="preserve"> «</w:t>
      </w:r>
      <w:proofErr w:type="spellStart"/>
      <w:r>
        <w:rPr>
          <w:rFonts w:ascii="Arial" w:eastAsia="Times New Roman" w:hAnsi="Arial" w:cs="Arial"/>
          <w:b/>
          <w:bCs/>
          <w:color w:val="000000"/>
          <w:sz w:val="18"/>
          <w:szCs w:val="18"/>
          <w:bdr w:val="none" w:sz="0" w:space="0" w:color="auto" w:frame="1"/>
          <w:lang w:eastAsia="ru-RU"/>
        </w:rPr>
        <w:t>Старомензелябашская</w:t>
      </w:r>
      <w:proofErr w:type="spellEnd"/>
      <w:r>
        <w:rPr>
          <w:rFonts w:ascii="Arial" w:eastAsia="Times New Roman" w:hAnsi="Arial" w:cs="Arial"/>
          <w:b/>
          <w:bCs/>
          <w:color w:val="000000"/>
          <w:sz w:val="18"/>
          <w:szCs w:val="18"/>
          <w:bdr w:val="none" w:sz="0" w:space="0" w:color="auto" w:frame="1"/>
          <w:lang w:eastAsia="ru-RU"/>
        </w:rPr>
        <w:t xml:space="preserve"> ООШ имени </w:t>
      </w:r>
      <w:proofErr w:type="spellStart"/>
      <w:r>
        <w:rPr>
          <w:rFonts w:ascii="Arial" w:eastAsia="Times New Roman" w:hAnsi="Arial" w:cs="Arial"/>
          <w:b/>
          <w:bCs/>
          <w:color w:val="000000"/>
          <w:sz w:val="18"/>
          <w:szCs w:val="18"/>
          <w:bdr w:val="none" w:sz="0" w:space="0" w:color="auto" w:frame="1"/>
          <w:lang w:eastAsia="ru-RU"/>
        </w:rPr>
        <w:t>А.Тимергалина</w:t>
      </w:r>
      <w:proofErr w:type="spellEnd"/>
      <w:r>
        <w:rPr>
          <w:rFonts w:ascii="Arial" w:eastAsia="Times New Roman" w:hAnsi="Arial" w:cs="Arial"/>
          <w:b/>
          <w:bCs/>
          <w:color w:val="000000"/>
          <w:sz w:val="18"/>
          <w:szCs w:val="18"/>
          <w:bdr w:val="none" w:sz="0" w:space="0" w:color="auto" w:frame="1"/>
          <w:lang w:eastAsia="ru-RU"/>
        </w:rPr>
        <w:t>»</w:t>
      </w:r>
    </w:p>
    <w:tbl>
      <w:tblPr>
        <w:tblW w:w="8476" w:type="dxa"/>
        <w:tblCellMar>
          <w:left w:w="0" w:type="dxa"/>
          <w:right w:w="0" w:type="dxa"/>
        </w:tblCellMar>
        <w:tblLook w:val="04A0" w:firstRow="1" w:lastRow="0" w:firstColumn="1" w:lastColumn="0" w:noHBand="0" w:noVBand="1"/>
      </w:tblPr>
      <w:tblGrid>
        <w:gridCol w:w="4670"/>
        <w:gridCol w:w="2289"/>
        <w:gridCol w:w="1517"/>
      </w:tblGrid>
      <w:tr w:rsidR="0032359B" w:rsidRPr="0032359B" w:rsidTr="0032359B">
        <w:tc>
          <w:tcPr>
            <w:tcW w:w="4670"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b/>
                <w:bCs/>
                <w:i/>
                <w:iCs/>
                <w:sz w:val="24"/>
                <w:szCs w:val="24"/>
                <w:bdr w:val="none" w:sz="0" w:space="0" w:color="auto" w:frame="1"/>
                <w:lang w:eastAsia="ru-RU"/>
              </w:rPr>
              <w:t>Образование</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jc w:val="center"/>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b/>
                <w:bCs/>
                <w:i/>
                <w:iCs/>
                <w:sz w:val="24"/>
                <w:szCs w:val="24"/>
                <w:bdr w:val="none" w:sz="0" w:space="0" w:color="auto" w:frame="1"/>
                <w:lang w:eastAsia="ru-RU"/>
              </w:rPr>
              <w:t>Кол-во</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jc w:val="center"/>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b/>
                <w:bCs/>
                <w:i/>
                <w:iCs/>
                <w:sz w:val="24"/>
                <w:szCs w:val="24"/>
                <w:bdr w:val="none" w:sz="0" w:space="0" w:color="auto" w:frame="1"/>
                <w:lang w:eastAsia="ru-RU"/>
              </w:rPr>
              <w:t>%</w:t>
            </w:r>
          </w:p>
        </w:tc>
      </w:tr>
      <w:tr w:rsidR="0032359B" w:rsidRPr="0032359B" w:rsidTr="0032359B">
        <w:tc>
          <w:tcPr>
            <w:tcW w:w="4670"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Высшее педагогическое</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tcPr>
          <w:p w:rsidR="0032359B" w:rsidRPr="0032359B" w:rsidRDefault="0032359B" w:rsidP="0032359B">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tcPr>
          <w:p w:rsidR="0032359B" w:rsidRPr="0032359B" w:rsidRDefault="0032359B" w:rsidP="0032359B">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bl>
    <w:p w:rsidR="0032359B" w:rsidRPr="0032359B" w:rsidRDefault="0032359B" w:rsidP="0032359B">
      <w:pPr>
        <w:shd w:val="clear" w:color="auto" w:fill="F6F6F6"/>
        <w:spacing w:after="24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lang w:eastAsia="ru-RU"/>
        </w:rPr>
        <w:t> </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xml:space="preserve">Уровень квалификации педагогических и иных работников </w:t>
      </w:r>
      <w:r>
        <w:rPr>
          <w:rFonts w:ascii="Arial" w:eastAsia="Times New Roman" w:hAnsi="Arial" w:cs="Arial"/>
          <w:color w:val="000000"/>
          <w:sz w:val="18"/>
          <w:szCs w:val="18"/>
          <w:bdr w:val="none" w:sz="0" w:space="0" w:color="auto" w:frame="1"/>
          <w:lang w:eastAsia="ru-RU"/>
        </w:rPr>
        <w:t>МБОУ «</w:t>
      </w:r>
      <w:proofErr w:type="spellStart"/>
      <w:r>
        <w:rPr>
          <w:rFonts w:ascii="Arial" w:eastAsia="Times New Roman" w:hAnsi="Arial" w:cs="Arial"/>
          <w:color w:val="000000"/>
          <w:sz w:val="18"/>
          <w:szCs w:val="18"/>
          <w:bdr w:val="none" w:sz="0" w:space="0" w:color="auto" w:frame="1"/>
          <w:lang w:eastAsia="ru-RU"/>
        </w:rPr>
        <w:t>Старомензелябашская</w:t>
      </w:r>
      <w:proofErr w:type="spellEnd"/>
      <w:r>
        <w:rPr>
          <w:rFonts w:ascii="Arial" w:eastAsia="Times New Roman" w:hAnsi="Arial" w:cs="Arial"/>
          <w:color w:val="000000"/>
          <w:sz w:val="18"/>
          <w:szCs w:val="18"/>
          <w:bdr w:val="none" w:sz="0" w:space="0" w:color="auto" w:frame="1"/>
          <w:lang w:eastAsia="ru-RU"/>
        </w:rPr>
        <w:t xml:space="preserve"> ООШ имени </w:t>
      </w:r>
      <w:proofErr w:type="spellStart"/>
      <w:r>
        <w:rPr>
          <w:rFonts w:ascii="Arial" w:eastAsia="Times New Roman" w:hAnsi="Arial" w:cs="Arial"/>
          <w:color w:val="000000"/>
          <w:sz w:val="18"/>
          <w:szCs w:val="18"/>
          <w:bdr w:val="none" w:sz="0" w:space="0" w:color="auto" w:frame="1"/>
          <w:lang w:eastAsia="ru-RU"/>
        </w:rPr>
        <w:t>А.Тимергалина</w:t>
      </w:r>
      <w:proofErr w:type="spellEnd"/>
      <w:r>
        <w:rPr>
          <w:rFonts w:ascii="Arial" w:eastAsia="Times New Roman" w:hAnsi="Arial" w:cs="Arial"/>
          <w:color w:val="000000"/>
          <w:sz w:val="18"/>
          <w:szCs w:val="18"/>
          <w:bdr w:val="none" w:sz="0" w:space="0" w:color="auto" w:frame="1"/>
          <w:lang w:eastAsia="ru-RU"/>
        </w:rPr>
        <w:t>»</w:t>
      </w:r>
      <w:r w:rsidRPr="0032359B">
        <w:rPr>
          <w:rFonts w:ascii="Arial" w:eastAsia="Times New Roman" w:hAnsi="Arial" w:cs="Arial"/>
          <w:color w:val="000000"/>
          <w:sz w:val="18"/>
          <w:szCs w:val="18"/>
          <w:bdr w:val="none" w:sz="0" w:space="0" w:color="auto" w:frame="1"/>
          <w:lang w:eastAsia="ru-RU"/>
        </w:rPr>
        <w:t>, участвующих в реализации ФОП ООО и создании условий для её разработки и реализации, характеризуется также результатами аттестации — квалификационными категориями.</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lastRenderedPageBreak/>
        <w:t>Аттестация</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педагогических</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работников</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в</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соответствии</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с</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Федеральным</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законом</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«Об</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образовании</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в</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Российской</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Федерации» (ст.</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49)</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проводится</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в</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целях</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подтверждения</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их</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соответствия</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 xml:space="preserve">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w:t>
      </w:r>
      <w:r>
        <w:rPr>
          <w:rFonts w:ascii="Arial" w:eastAsia="Times New Roman" w:hAnsi="Arial" w:cs="Arial"/>
          <w:color w:val="000000"/>
          <w:sz w:val="18"/>
          <w:szCs w:val="18"/>
          <w:bdr w:val="none" w:sz="0" w:space="0" w:color="auto" w:frame="1"/>
          <w:lang w:eastAsia="ru-RU"/>
        </w:rPr>
        <w:t>МБОУ «</w:t>
      </w:r>
      <w:proofErr w:type="spellStart"/>
      <w:r>
        <w:rPr>
          <w:rFonts w:ascii="Arial" w:eastAsia="Times New Roman" w:hAnsi="Arial" w:cs="Arial"/>
          <w:color w:val="000000"/>
          <w:sz w:val="18"/>
          <w:szCs w:val="18"/>
          <w:bdr w:val="none" w:sz="0" w:space="0" w:color="auto" w:frame="1"/>
          <w:lang w:eastAsia="ru-RU"/>
        </w:rPr>
        <w:t>Старомензелябашская</w:t>
      </w:r>
      <w:proofErr w:type="spellEnd"/>
      <w:r>
        <w:rPr>
          <w:rFonts w:ascii="Arial" w:eastAsia="Times New Roman" w:hAnsi="Arial" w:cs="Arial"/>
          <w:color w:val="000000"/>
          <w:sz w:val="18"/>
          <w:szCs w:val="18"/>
          <w:bdr w:val="none" w:sz="0" w:space="0" w:color="auto" w:frame="1"/>
          <w:lang w:eastAsia="ru-RU"/>
        </w:rPr>
        <w:t xml:space="preserve"> ООШ имени </w:t>
      </w:r>
      <w:proofErr w:type="spellStart"/>
      <w:r>
        <w:rPr>
          <w:rFonts w:ascii="Arial" w:eastAsia="Times New Roman" w:hAnsi="Arial" w:cs="Arial"/>
          <w:color w:val="000000"/>
          <w:sz w:val="18"/>
          <w:szCs w:val="18"/>
          <w:bdr w:val="none" w:sz="0" w:space="0" w:color="auto" w:frame="1"/>
          <w:lang w:eastAsia="ru-RU"/>
        </w:rPr>
        <w:t>А.Тимергалина</w:t>
      </w:r>
      <w:proofErr w:type="spellEnd"/>
      <w:r>
        <w:rPr>
          <w:rFonts w:ascii="Arial" w:eastAsia="Times New Roman" w:hAnsi="Arial" w:cs="Arial"/>
          <w:color w:val="000000"/>
          <w:sz w:val="18"/>
          <w:szCs w:val="18"/>
          <w:bdr w:val="none" w:sz="0" w:space="0" w:color="auto" w:frame="1"/>
          <w:lang w:eastAsia="ru-RU"/>
        </w:rPr>
        <w:t>»</w:t>
      </w:r>
      <w:r w:rsidRPr="0032359B">
        <w:rPr>
          <w:rFonts w:ascii="Arial" w:eastAsia="Times New Roman" w:hAnsi="Arial" w:cs="Arial"/>
          <w:color w:val="000000"/>
          <w:sz w:val="18"/>
          <w:szCs w:val="18"/>
          <w:bdr w:val="none" w:sz="0" w:space="0" w:color="auto" w:frame="1"/>
          <w:lang w:eastAsia="ru-RU"/>
        </w:rPr>
        <w:t>.</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МО и Н РТ.</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b/>
          <w:bCs/>
          <w:color w:val="000000"/>
          <w:sz w:val="18"/>
          <w:szCs w:val="18"/>
          <w:bdr w:val="none" w:sz="0" w:space="0" w:color="auto" w:frame="1"/>
          <w:lang w:eastAsia="ru-RU"/>
        </w:rPr>
        <w:t>Сравнительный квалификационный анализ педагогических кадров по квалификационным категориям.</w:t>
      </w:r>
    </w:p>
    <w:tbl>
      <w:tblPr>
        <w:tblW w:w="9330" w:type="dxa"/>
        <w:tblCellMar>
          <w:left w:w="0" w:type="dxa"/>
          <w:right w:w="0" w:type="dxa"/>
        </w:tblCellMar>
        <w:tblLook w:val="04A0" w:firstRow="1" w:lastRow="0" w:firstColumn="1" w:lastColumn="0" w:noHBand="0" w:noVBand="1"/>
      </w:tblPr>
      <w:tblGrid>
        <w:gridCol w:w="6229"/>
        <w:gridCol w:w="2002"/>
        <w:gridCol w:w="1099"/>
      </w:tblGrid>
      <w:tr w:rsidR="0032359B" w:rsidRPr="0032359B" w:rsidTr="0032359B">
        <w:trPr>
          <w:trHeight w:val="736"/>
        </w:trPr>
        <w:tc>
          <w:tcPr>
            <w:tcW w:w="6229"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b/>
                <w:bCs/>
                <w:i/>
                <w:iCs/>
                <w:sz w:val="24"/>
                <w:szCs w:val="24"/>
                <w:bdr w:val="none" w:sz="0" w:space="0" w:color="auto" w:frame="1"/>
                <w:lang w:eastAsia="ru-RU"/>
              </w:rPr>
              <w:t>Квалификационная категория</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jc w:val="center"/>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b/>
                <w:bCs/>
                <w:i/>
                <w:iCs/>
                <w:sz w:val="24"/>
                <w:szCs w:val="24"/>
                <w:bdr w:val="none" w:sz="0" w:space="0" w:color="auto" w:frame="1"/>
                <w:lang w:eastAsia="ru-RU"/>
              </w:rPr>
              <w:t>Кол-во</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jc w:val="center"/>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b/>
                <w:bCs/>
                <w:i/>
                <w:iCs/>
                <w:sz w:val="24"/>
                <w:szCs w:val="24"/>
                <w:bdr w:val="none" w:sz="0" w:space="0" w:color="auto" w:frame="1"/>
                <w:lang w:eastAsia="ru-RU"/>
              </w:rPr>
              <w:t>%</w:t>
            </w:r>
          </w:p>
        </w:tc>
      </w:tr>
      <w:tr w:rsidR="0032359B" w:rsidRPr="0032359B" w:rsidTr="0032359B">
        <w:tc>
          <w:tcPr>
            <w:tcW w:w="6229"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Высшая квалификационная категория</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val="tt-RU" w:eastAsia="ru-RU"/>
              </w:rPr>
              <w:t>1</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tcPr>
          <w:p w:rsidR="0032359B" w:rsidRPr="0032359B" w:rsidRDefault="0032359B" w:rsidP="0032359B">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r>
      <w:tr w:rsidR="0032359B" w:rsidRPr="0032359B" w:rsidTr="0032359B">
        <w:tc>
          <w:tcPr>
            <w:tcW w:w="6229"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val="en-US" w:eastAsia="ru-RU"/>
              </w:rPr>
              <w:t>I</w:t>
            </w:r>
            <w:r w:rsidRPr="0032359B">
              <w:rPr>
                <w:rFonts w:ascii="Times New Roman" w:eastAsia="Times New Roman" w:hAnsi="Times New Roman" w:cs="Times New Roman"/>
                <w:sz w:val="24"/>
                <w:szCs w:val="24"/>
                <w:bdr w:val="none" w:sz="0" w:space="0" w:color="auto" w:frame="1"/>
                <w:lang w:eastAsia="ru-RU"/>
              </w:rPr>
              <w:t>-я квалификационная категория</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jc w:val="center"/>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6</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tcPr>
          <w:p w:rsidR="0032359B" w:rsidRPr="0032359B" w:rsidRDefault="0032359B" w:rsidP="0032359B">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86</w:t>
            </w:r>
          </w:p>
        </w:tc>
      </w:tr>
      <w:tr w:rsidR="0032359B" w:rsidRPr="0032359B" w:rsidTr="0032359B">
        <w:tc>
          <w:tcPr>
            <w:tcW w:w="6229"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Без категории</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tcPr>
          <w:p w:rsidR="0032359B" w:rsidRPr="0032359B" w:rsidRDefault="0032359B" w:rsidP="0032359B">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tcPr>
          <w:p w:rsidR="0032359B" w:rsidRPr="0032359B" w:rsidRDefault="0032359B" w:rsidP="0032359B">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32359B" w:rsidRPr="0032359B" w:rsidTr="0032359B">
        <w:tc>
          <w:tcPr>
            <w:tcW w:w="6229"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Из них: СЗД</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tcPr>
          <w:p w:rsidR="0032359B" w:rsidRPr="0032359B" w:rsidRDefault="0032359B" w:rsidP="0032359B">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tcPr>
          <w:p w:rsidR="0032359B" w:rsidRPr="0032359B" w:rsidRDefault="0032359B" w:rsidP="0032359B">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32359B" w:rsidRPr="0032359B" w:rsidTr="0032359B">
        <w:tc>
          <w:tcPr>
            <w:tcW w:w="6229"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Из них: молодые специалисты</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tcPr>
          <w:p w:rsidR="0032359B" w:rsidRPr="0032359B" w:rsidRDefault="0032359B" w:rsidP="0032359B">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tcPr>
          <w:p w:rsidR="0032359B" w:rsidRPr="0032359B" w:rsidRDefault="0032359B" w:rsidP="0032359B">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bl>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xml:space="preserve">Кроме того, </w:t>
      </w:r>
      <w:r>
        <w:rPr>
          <w:rFonts w:ascii="Arial" w:eastAsia="Times New Roman" w:hAnsi="Arial" w:cs="Arial"/>
          <w:color w:val="000000"/>
          <w:sz w:val="18"/>
          <w:szCs w:val="18"/>
          <w:bdr w:val="none" w:sz="0" w:space="0" w:color="auto" w:frame="1"/>
          <w:lang w:eastAsia="ru-RU"/>
        </w:rPr>
        <w:t>МБОУ «</w:t>
      </w:r>
      <w:proofErr w:type="spellStart"/>
      <w:r>
        <w:rPr>
          <w:rFonts w:ascii="Arial" w:eastAsia="Times New Roman" w:hAnsi="Arial" w:cs="Arial"/>
          <w:color w:val="000000"/>
          <w:sz w:val="18"/>
          <w:szCs w:val="18"/>
          <w:bdr w:val="none" w:sz="0" w:space="0" w:color="auto" w:frame="1"/>
          <w:lang w:eastAsia="ru-RU"/>
        </w:rPr>
        <w:t>Старомензелябашская</w:t>
      </w:r>
      <w:proofErr w:type="spellEnd"/>
      <w:r>
        <w:rPr>
          <w:rFonts w:ascii="Arial" w:eastAsia="Times New Roman" w:hAnsi="Arial" w:cs="Arial"/>
          <w:color w:val="000000"/>
          <w:sz w:val="18"/>
          <w:szCs w:val="18"/>
          <w:bdr w:val="none" w:sz="0" w:space="0" w:color="auto" w:frame="1"/>
          <w:lang w:eastAsia="ru-RU"/>
        </w:rPr>
        <w:t xml:space="preserve"> ООШ имени </w:t>
      </w:r>
      <w:proofErr w:type="spellStart"/>
      <w:r>
        <w:rPr>
          <w:rFonts w:ascii="Arial" w:eastAsia="Times New Roman" w:hAnsi="Arial" w:cs="Arial"/>
          <w:color w:val="000000"/>
          <w:sz w:val="18"/>
          <w:szCs w:val="18"/>
          <w:bdr w:val="none" w:sz="0" w:space="0" w:color="auto" w:frame="1"/>
          <w:lang w:eastAsia="ru-RU"/>
        </w:rPr>
        <w:t>А.Тимергалина</w:t>
      </w:r>
      <w:proofErr w:type="spellEnd"/>
      <w:r>
        <w:rPr>
          <w:rFonts w:ascii="Arial" w:eastAsia="Times New Roman" w:hAnsi="Arial" w:cs="Arial"/>
          <w:color w:val="000000"/>
          <w:sz w:val="18"/>
          <w:szCs w:val="18"/>
          <w:bdr w:val="none" w:sz="0" w:space="0" w:color="auto" w:frame="1"/>
          <w:lang w:eastAsia="ru-RU"/>
        </w:rPr>
        <w:t>»</w:t>
      </w:r>
      <w:r w:rsidRPr="0032359B">
        <w:rPr>
          <w:rFonts w:ascii="Arial" w:eastAsia="Times New Roman" w:hAnsi="Arial" w:cs="Arial"/>
          <w:color w:val="000000"/>
          <w:sz w:val="18"/>
          <w:szCs w:val="18"/>
          <w:bdr w:val="none" w:sz="0" w:space="0" w:color="auto" w:frame="1"/>
          <w:lang w:eastAsia="ru-RU"/>
        </w:rPr>
        <w:t xml:space="preserve">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w:t>
      </w:r>
      <w:r>
        <w:rPr>
          <w:rFonts w:ascii="Arial" w:eastAsia="Times New Roman" w:hAnsi="Arial" w:cs="Arial"/>
          <w:color w:val="000000"/>
          <w:sz w:val="18"/>
          <w:szCs w:val="18"/>
          <w:bdr w:val="none" w:sz="0" w:space="0" w:color="auto" w:frame="1"/>
          <w:lang w:eastAsia="ru-RU"/>
        </w:rPr>
        <w:t xml:space="preserve">зации ФОП </w:t>
      </w:r>
      <w:proofErr w:type="gramStart"/>
      <w:r>
        <w:rPr>
          <w:rFonts w:ascii="Arial" w:eastAsia="Times New Roman" w:hAnsi="Arial" w:cs="Arial"/>
          <w:color w:val="000000"/>
          <w:sz w:val="18"/>
          <w:szCs w:val="18"/>
          <w:bdr w:val="none" w:sz="0" w:space="0" w:color="auto" w:frame="1"/>
          <w:lang w:eastAsia="ru-RU"/>
        </w:rPr>
        <w:t xml:space="preserve">ООО: </w:t>
      </w:r>
      <w:r w:rsidRPr="0032359B">
        <w:rPr>
          <w:rFonts w:ascii="Arial" w:eastAsia="Times New Roman" w:hAnsi="Arial" w:cs="Arial"/>
          <w:color w:val="000000"/>
          <w:sz w:val="18"/>
          <w:szCs w:val="18"/>
          <w:bdr w:val="none" w:sz="0" w:space="0" w:color="auto" w:frame="1"/>
          <w:lang w:eastAsia="ru-RU"/>
        </w:rPr>
        <w:t xml:space="preserve"> библиотекарь</w:t>
      </w:r>
      <w:proofErr w:type="gramEnd"/>
      <w:r w:rsidRPr="0032359B">
        <w:rPr>
          <w:rFonts w:ascii="Arial" w:eastAsia="Times New Roman" w:hAnsi="Arial" w:cs="Arial"/>
          <w:color w:val="000000"/>
          <w:sz w:val="18"/>
          <w:szCs w:val="18"/>
          <w:bdr w:val="none" w:sz="0" w:space="0" w:color="auto" w:frame="1"/>
          <w:lang w:eastAsia="ru-RU"/>
        </w:rPr>
        <w:t>, техперсонал.</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b/>
          <w:bCs/>
          <w:color w:val="000000"/>
          <w:sz w:val="18"/>
          <w:szCs w:val="18"/>
          <w:bdr w:val="none" w:sz="0" w:space="0" w:color="auto" w:frame="1"/>
          <w:lang w:eastAsia="ru-RU"/>
        </w:rPr>
        <w:t>Профессиональное развитие и повышение квалификации педагогических работников. </w:t>
      </w:r>
      <w:r w:rsidRPr="0032359B">
        <w:rPr>
          <w:rFonts w:ascii="Arial" w:eastAsia="Times New Roman" w:hAnsi="Arial" w:cs="Arial"/>
          <w:color w:val="000000"/>
          <w:sz w:val="18"/>
          <w:szCs w:val="18"/>
          <w:bdr w:val="none" w:sz="0" w:space="0" w:color="auto" w:frame="1"/>
          <w:lang w:eastAsia="ru-RU"/>
        </w:rPr>
        <w:t xml:space="preserve">Основным условием формирования и наращивания необходимого и достаточного кадрового потенциала </w:t>
      </w:r>
      <w:r>
        <w:rPr>
          <w:rFonts w:ascii="Arial" w:eastAsia="Times New Roman" w:hAnsi="Arial" w:cs="Arial"/>
          <w:color w:val="000000"/>
          <w:sz w:val="18"/>
          <w:szCs w:val="18"/>
          <w:bdr w:val="none" w:sz="0" w:space="0" w:color="auto" w:frame="1"/>
          <w:lang w:eastAsia="ru-RU"/>
        </w:rPr>
        <w:t>МБОУ «</w:t>
      </w:r>
      <w:proofErr w:type="spellStart"/>
      <w:r>
        <w:rPr>
          <w:rFonts w:ascii="Arial" w:eastAsia="Times New Roman" w:hAnsi="Arial" w:cs="Arial"/>
          <w:color w:val="000000"/>
          <w:sz w:val="18"/>
          <w:szCs w:val="18"/>
          <w:bdr w:val="none" w:sz="0" w:space="0" w:color="auto" w:frame="1"/>
          <w:lang w:eastAsia="ru-RU"/>
        </w:rPr>
        <w:t>Старомензелябашская</w:t>
      </w:r>
      <w:proofErr w:type="spellEnd"/>
      <w:r>
        <w:rPr>
          <w:rFonts w:ascii="Arial" w:eastAsia="Times New Roman" w:hAnsi="Arial" w:cs="Arial"/>
          <w:color w:val="000000"/>
          <w:sz w:val="18"/>
          <w:szCs w:val="18"/>
          <w:bdr w:val="none" w:sz="0" w:space="0" w:color="auto" w:frame="1"/>
          <w:lang w:eastAsia="ru-RU"/>
        </w:rPr>
        <w:t xml:space="preserve"> ООШ имени </w:t>
      </w:r>
      <w:proofErr w:type="spellStart"/>
      <w:r>
        <w:rPr>
          <w:rFonts w:ascii="Arial" w:eastAsia="Times New Roman" w:hAnsi="Arial" w:cs="Arial"/>
          <w:color w:val="000000"/>
          <w:sz w:val="18"/>
          <w:szCs w:val="18"/>
          <w:bdr w:val="none" w:sz="0" w:space="0" w:color="auto" w:frame="1"/>
          <w:lang w:eastAsia="ru-RU"/>
        </w:rPr>
        <w:t>А.Тимергалина</w:t>
      </w:r>
      <w:proofErr w:type="spellEnd"/>
      <w:r>
        <w:rPr>
          <w:rFonts w:ascii="Arial" w:eastAsia="Times New Roman" w:hAnsi="Arial" w:cs="Arial"/>
          <w:color w:val="000000"/>
          <w:sz w:val="18"/>
          <w:szCs w:val="18"/>
          <w:bdr w:val="none" w:sz="0" w:space="0" w:color="auto" w:frame="1"/>
          <w:lang w:eastAsia="ru-RU"/>
        </w:rPr>
        <w:t>»</w:t>
      </w:r>
      <w:r w:rsidRPr="0032359B">
        <w:rPr>
          <w:rFonts w:ascii="Arial" w:eastAsia="Times New Roman" w:hAnsi="Arial" w:cs="Arial"/>
          <w:color w:val="000000"/>
          <w:sz w:val="18"/>
          <w:szCs w:val="18"/>
          <w:bdr w:val="none" w:sz="0" w:space="0" w:color="auto" w:frame="1"/>
          <w:lang w:eastAsia="ru-RU"/>
        </w:rPr>
        <w:t xml:space="preserve"> является обеспечение адекватности системы непрерывного педагогического образования происходящим изменениям в системе образования в целом.</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xml:space="preserve">Непрерывность профессионального развития педагогических и иных работников образовательной организации, участвующих в реализации ФОП </w:t>
      </w:r>
      <w:proofErr w:type="gramStart"/>
      <w:r w:rsidRPr="0032359B">
        <w:rPr>
          <w:rFonts w:ascii="Arial" w:eastAsia="Times New Roman" w:hAnsi="Arial" w:cs="Arial"/>
          <w:color w:val="000000"/>
          <w:sz w:val="18"/>
          <w:szCs w:val="18"/>
          <w:bdr w:val="none" w:sz="0" w:space="0" w:color="auto" w:frame="1"/>
          <w:lang w:eastAsia="ru-RU"/>
        </w:rPr>
        <w:t>ООО ,</w:t>
      </w:r>
      <w:proofErr w:type="gramEnd"/>
      <w:r w:rsidRPr="0032359B">
        <w:rPr>
          <w:rFonts w:ascii="Arial" w:eastAsia="Times New Roman" w:hAnsi="Arial" w:cs="Arial"/>
          <w:color w:val="000000"/>
          <w:sz w:val="18"/>
          <w:szCs w:val="18"/>
          <w:bdr w:val="none" w:sz="0" w:space="0" w:color="auto" w:frame="1"/>
          <w:lang w:eastAsia="ru-RU"/>
        </w:rPr>
        <w:t xml:space="preserve"> характеризуется долей работников, повышающих квалификацию не реже 1 раза в 3 года.</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xml:space="preserve">В ходе реализации ФОП </w:t>
      </w:r>
      <w:proofErr w:type="gramStart"/>
      <w:r w:rsidRPr="0032359B">
        <w:rPr>
          <w:rFonts w:ascii="Arial" w:eastAsia="Times New Roman" w:hAnsi="Arial" w:cs="Arial"/>
          <w:color w:val="000000"/>
          <w:sz w:val="18"/>
          <w:szCs w:val="18"/>
          <w:bdr w:val="none" w:sz="0" w:space="0" w:color="auto" w:frame="1"/>
          <w:lang w:eastAsia="ru-RU"/>
        </w:rPr>
        <w:t>ООО  предполагается</w:t>
      </w:r>
      <w:proofErr w:type="gramEnd"/>
      <w:r w:rsidRPr="0032359B">
        <w:rPr>
          <w:rFonts w:ascii="Arial" w:eastAsia="Times New Roman" w:hAnsi="Arial" w:cs="Arial"/>
          <w:color w:val="000000"/>
          <w:sz w:val="18"/>
          <w:szCs w:val="18"/>
          <w:bdr w:val="none" w:sz="0" w:space="0" w:color="auto" w:frame="1"/>
          <w:lang w:eastAsia="ru-RU"/>
        </w:rPr>
        <w:t xml:space="preserve">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Ожидаемый результат повышения квалификации — профессиональная готовность работников образования к реализации ФГОС основного общего образования:</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—обеспечение оптимального вхождения работников образования в систему ценностей современного образования;</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—овладение учебно-методическими и информационно-методическими ресурсами, необходимыми для успешного решения задач ФГОС основного общего образования.</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w:t>
      </w:r>
      <w:r w:rsidRPr="0032359B">
        <w:rPr>
          <w:rFonts w:ascii="Arial" w:eastAsia="Times New Roman" w:hAnsi="Arial" w:cs="Arial"/>
          <w:color w:val="000000"/>
          <w:sz w:val="18"/>
          <w:szCs w:val="18"/>
          <w:bdr w:val="none" w:sz="0" w:space="0" w:color="auto" w:frame="1"/>
          <w:lang w:eastAsia="ru-RU"/>
        </w:rPr>
        <w:lastRenderedPageBreak/>
        <w:t>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основного общего образования.</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xml:space="preserve">Актуальные вопросы реализации программы основного общего образования рассматриваются методическим объединением </w:t>
      </w:r>
      <w:r>
        <w:rPr>
          <w:rFonts w:ascii="Arial" w:eastAsia="Times New Roman" w:hAnsi="Arial" w:cs="Arial"/>
          <w:color w:val="000000"/>
          <w:sz w:val="18"/>
          <w:szCs w:val="18"/>
          <w:bdr w:val="none" w:sz="0" w:space="0" w:color="auto" w:frame="1"/>
          <w:lang w:eastAsia="ru-RU"/>
        </w:rPr>
        <w:t>МБОУ «</w:t>
      </w:r>
      <w:proofErr w:type="spellStart"/>
      <w:r>
        <w:rPr>
          <w:rFonts w:ascii="Arial" w:eastAsia="Times New Roman" w:hAnsi="Arial" w:cs="Arial"/>
          <w:color w:val="000000"/>
          <w:sz w:val="18"/>
          <w:szCs w:val="18"/>
          <w:bdr w:val="none" w:sz="0" w:space="0" w:color="auto" w:frame="1"/>
          <w:lang w:eastAsia="ru-RU"/>
        </w:rPr>
        <w:t>Старомензелябашская</w:t>
      </w:r>
      <w:proofErr w:type="spellEnd"/>
      <w:r>
        <w:rPr>
          <w:rFonts w:ascii="Arial" w:eastAsia="Times New Roman" w:hAnsi="Arial" w:cs="Arial"/>
          <w:color w:val="000000"/>
          <w:sz w:val="18"/>
          <w:szCs w:val="18"/>
          <w:bdr w:val="none" w:sz="0" w:space="0" w:color="auto" w:frame="1"/>
          <w:lang w:eastAsia="ru-RU"/>
        </w:rPr>
        <w:t xml:space="preserve"> ООШ имени </w:t>
      </w:r>
      <w:proofErr w:type="spellStart"/>
      <w:r>
        <w:rPr>
          <w:rFonts w:ascii="Arial" w:eastAsia="Times New Roman" w:hAnsi="Arial" w:cs="Arial"/>
          <w:color w:val="000000"/>
          <w:sz w:val="18"/>
          <w:szCs w:val="18"/>
          <w:bdr w:val="none" w:sz="0" w:space="0" w:color="auto" w:frame="1"/>
          <w:lang w:eastAsia="ru-RU"/>
        </w:rPr>
        <w:t>А.Тимергалина</w:t>
      </w:r>
      <w:proofErr w:type="spellEnd"/>
      <w:r>
        <w:rPr>
          <w:rFonts w:ascii="Arial" w:eastAsia="Times New Roman" w:hAnsi="Arial" w:cs="Arial"/>
          <w:color w:val="000000"/>
          <w:sz w:val="18"/>
          <w:szCs w:val="18"/>
          <w:bdr w:val="none" w:sz="0" w:space="0" w:color="auto" w:frame="1"/>
          <w:lang w:eastAsia="ru-RU"/>
        </w:rPr>
        <w:t>»</w:t>
      </w:r>
      <w:r w:rsidRPr="0032359B">
        <w:rPr>
          <w:rFonts w:ascii="Arial" w:eastAsia="Times New Roman" w:hAnsi="Arial" w:cs="Arial"/>
          <w:color w:val="000000"/>
          <w:sz w:val="18"/>
          <w:szCs w:val="18"/>
          <w:bdr w:val="none" w:sz="0" w:space="0" w:color="auto" w:frame="1"/>
          <w:lang w:eastAsia="ru-RU"/>
        </w:rPr>
        <w:t>.</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b/>
          <w:bCs/>
          <w:color w:val="000000"/>
          <w:sz w:val="18"/>
          <w:szCs w:val="18"/>
          <w:bdr w:val="none" w:sz="0" w:space="0" w:color="auto" w:frame="1"/>
          <w:lang w:eastAsia="ru-RU"/>
        </w:rPr>
        <w:t>1.6. Финансово-экономические условия реализации образовательной программы основного общего образования</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xml:space="preserve">Финансовое обеспечение реализации ФОП ООО </w:t>
      </w:r>
      <w:r>
        <w:rPr>
          <w:rFonts w:ascii="Arial" w:eastAsia="Times New Roman" w:hAnsi="Arial" w:cs="Arial"/>
          <w:color w:val="000000"/>
          <w:sz w:val="18"/>
          <w:szCs w:val="18"/>
          <w:bdr w:val="none" w:sz="0" w:space="0" w:color="auto" w:frame="1"/>
          <w:lang w:eastAsia="ru-RU"/>
        </w:rPr>
        <w:t>МБОУ «</w:t>
      </w:r>
      <w:proofErr w:type="spellStart"/>
      <w:r>
        <w:rPr>
          <w:rFonts w:ascii="Arial" w:eastAsia="Times New Roman" w:hAnsi="Arial" w:cs="Arial"/>
          <w:color w:val="000000"/>
          <w:sz w:val="18"/>
          <w:szCs w:val="18"/>
          <w:bdr w:val="none" w:sz="0" w:space="0" w:color="auto" w:frame="1"/>
          <w:lang w:eastAsia="ru-RU"/>
        </w:rPr>
        <w:t>Старомензелябашская</w:t>
      </w:r>
      <w:proofErr w:type="spellEnd"/>
      <w:r>
        <w:rPr>
          <w:rFonts w:ascii="Arial" w:eastAsia="Times New Roman" w:hAnsi="Arial" w:cs="Arial"/>
          <w:color w:val="000000"/>
          <w:sz w:val="18"/>
          <w:szCs w:val="18"/>
          <w:bdr w:val="none" w:sz="0" w:space="0" w:color="auto" w:frame="1"/>
          <w:lang w:eastAsia="ru-RU"/>
        </w:rPr>
        <w:t xml:space="preserve"> ООШ имени </w:t>
      </w:r>
      <w:proofErr w:type="spellStart"/>
      <w:r>
        <w:rPr>
          <w:rFonts w:ascii="Arial" w:eastAsia="Times New Roman" w:hAnsi="Arial" w:cs="Arial"/>
          <w:color w:val="000000"/>
          <w:sz w:val="18"/>
          <w:szCs w:val="18"/>
          <w:bdr w:val="none" w:sz="0" w:space="0" w:color="auto" w:frame="1"/>
          <w:lang w:eastAsia="ru-RU"/>
        </w:rPr>
        <w:t>А.Тимергалина</w:t>
      </w:r>
      <w:proofErr w:type="spellEnd"/>
      <w:r>
        <w:rPr>
          <w:rFonts w:ascii="Arial" w:eastAsia="Times New Roman" w:hAnsi="Arial" w:cs="Arial"/>
          <w:color w:val="000000"/>
          <w:sz w:val="18"/>
          <w:szCs w:val="18"/>
          <w:bdr w:val="none" w:sz="0" w:space="0" w:color="auto" w:frame="1"/>
          <w:lang w:eastAsia="ru-RU"/>
        </w:rPr>
        <w:t>»</w:t>
      </w:r>
      <w:r w:rsidRPr="0032359B">
        <w:rPr>
          <w:rFonts w:ascii="Arial" w:eastAsia="Times New Roman" w:hAnsi="Arial" w:cs="Arial"/>
          <w:color w:val="000000"/>
          <w:sz w:val="18"/>
          <w:szCs w:val="18"/>
          <w:bdr w:val="none" w:sz="0" w:space="0" w:color="auto" w:frame="1"/>
          <w:lang w:eastAsia="ru-RU"/>
        </w:rPr>
        <w:t xml:space="preserve">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Объём действующих расходных обязательств отражается в государственном задании </w:t>
      </w:r>
      <w:r>
        <w:rPr>
          <w:rFonts w:ascii="Arial" w:eastAsia="Times New Roman" w:hAnsi="Arial" w:cs="Arial"/>
          <w:color w:val="000000"/>
          <w:sz w:val="18"/>
          <w:szCs w:val="18"/>
          <w:bdr w:val="none" w:sz="0" w:space="0" w:color="auto" w:frame="1"/>
          <w:lang w:eastAsia="ru-RU"/>
        </w:rPr>
        <w:t>МБОУ «</w:t>
      </w:r>
      <w:proofErr w:type="spellStart"/>
      <w:r>
        <w:rPr>
          <w:rFonts w:ascii="Arial" w:eastAsia="Times New Roman" w:hAnsi="Arial" w:cs="Arial"/>
          <w:color w:val="000000"/>
          <w:sz w:val="18"/>
          <w:szCs w:val="18"/>
          <w:bdr w:val="none" w:sz="0" w:space="0" w:color="auto" w:frame="1"/>
          <w:lang w:eastAsia="ru-RU"/>
        </w:rPr>
        <w:t>Старомензелябашская</w:t>
      </w:r>
      <w:proofErr w:type="spellEnd"/>
      <w:r>
        <w:rPr>
          <w:rFonts w:ascii="Arial" w:eastAsia="Times New Roman" w:hAnsi="Arial" w:cs="Arial"/>
          <w:color w:val="000000"/>
          <w:sz w:val="18"/>
          <w:szCs w:val="18"/>
          <w:bdr w:val="none" w:sz="0" w:space="0" w:color="auto" w:frame="1"/>
          <w:lang w:eastAsia="ru-RU"/>
        </w:rPr>
        <w:t xml:space="preserve"> ООШ имени </w:t>
      </w:r>
      <w:proofErr w:type="spellStart"/>
      <w:r>
        <w:rPr>
          <w:rFonts w:ascii="Arial" w:eastAsia="Times New Roman" w:hAnsi="Arial" w:cs="Arial"/>
          <w:color w:val="000000"/>
          <w:sz w:val="18"/>
          <w:szCs w:val="18"/>
          <w:bdr w:val="none" w:sz="0" w:space="0" w:color="auto" w:frame="1"/>
          <w:lang w:eastAsia="ru-RU"/>
        </w:rPr>
        <w:t>А.Тимергалина</w:t>
      </w:r>
      <w:proofErr w:type="spellEnd"/>
      <w:r>
        <w:rPr>
          <w:rFonts w:ascii="Arial" w:eastAsia="Times New Roman" w:hAnsi="Arial" w:cs="Arial"/>
          <w:color w:val="000000"/>
          <w:sz w:val="18"/>
          <w:szCs w:val="18"/>
          <w:bdr w:val="none" w:sz="0" w:space="0" w:color="auto" w:frame="1"/>
          <w:lang w:eastAsia="ru-RU"/>
        </w:rPr>
        <w:t>»</w:t>
      </w:r>
      <w:r w:rsidRPr="0032359B">
        <w:rPr>
          <w:rFonts w:ascii="Arial" w:eastAsia="Times New Roman" w:hAnsi="Arial" w:cs="Arial"/>
          <w:color w:val="000000"/>
          <w:sz w:val="18"/>
          <w:szCs w:val="18"/>
          <w:bdr w:val="none" w:sz="0" w:space="0" w:color="auto" w:frame="1"/>
          <w:lang w:eastAsia="ru-RU"/>
        </w:rPr>
        <w:t>.</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Государственное задание устанавливает показатели, характеризующие качество и объём (содержание) государственной услуги, а также порядок её оказания (выполнения).</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Финансовое обеспечение реализации ФОП ООО осуществляется исходя из расходных обязательств на основе государственного задания по оказанию государственных образовательных услуг, казённого учреждения — на основании бюджетной сметы.</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xml:space="preserve">Обеспечение государственных гарантий реализации прав на получение общедоступного и бесплатного основного общего образования в </w:t>
      </w:r>
      <w:r>
        <w:rPr>
          <w:rFonts w:ascii="Arial" w:eastAsia="Times New Roman" w:hAnsi="Arial" w:cs="Arial"/>
          <w:color w:val="000000"/>
          <w:sz w:val="18"/>
          <w:szCs w:val="18"/>
          <w:bdr w:val="none" w:sz="0" w:space="0" w:color="auto" w:frame="1"/>
          <w:lang w:eastAsia="ru-RU"/>
        </w:rPr>
        <w:t>МБОУ «</w:t>
      </w:r>
      <w:proofErr w:type="spellStart"/>
      <w:r>
        <w:rPr>
          <w:rFonts w:ascii="Arial" w:eastAsia="Times New Roman" w:hAnsi="Arial" w:cs="Arial"/>
          <w:color w:val="000000"/>
          <w:sz w:val="18"/>
          <w:szCs w:val="18"/>
          <w:bdr w:val="none" w:sz="0" w:space="0" w:color="auto" w:frame="1"/>
          <w:lang w:eastAsia="ru-RU"/>
        </w:rPr>
        <w:t>Старомензелябашская</w:t>
      </w:r>
      <w:proofErr w:type="spellEnd"/>
      <w:r>
        <w:rPr>
          <w:rFonts w:ascii="Arial" w:eastAsia="Times New Roman" w:hAnsi="Arial" w:cs="Arial"/>
          <w:color w:val="000000"/>
          <w:sz w:val="18"/>
          <w:szCs w:val="18"/>
          <w:bdr w:val="none" w:sz="0" w:space="0" w:color="auto" w:frame="1"/>
          <w:lang w:eastAsia="ru-RU"/>
        </w:rPr>
        <w:t xml:space="preserve"> ООШ имени </w:t>
      </w:r>
      <w:proofErr w:type="spellStart"/>
      <w:r>
        <w:rPr>
          <w:rFonts w:ascii="Arial" w:eastAsia="Times New Roman" w:hAnsi="Arial" w:cs="Arial"/>
          <w:color w:val="000000"/>
          <w:sz w:val="18"/>
          <w:szCs w:val="18"/>
          <w:bdr w:val="none" w:sz="0" w:space="0" w:color="auto" w:frame="1"/>
          <w:lang w:eastAsia="ru-RU"/>
        </w:rPr>
        <w:t>А.Тимергалина</w:t>
      </w:r>
      <w:proofErr w:type="spellEnd"/>
      <w:r>
        <w:rPr>
          <w:rFonts w:ascii="Arial" w:eastAsia="Times New Roman" w:hAnsi="Arial" w:cs="Arial"/>
          <w:color w:val="000000"/>
          <w:sz w:val="18"/>
          <w:szCs w:val="18"/>
          <w:bdr w:val="none" w:sz="0" w:space="0" w:color="auto" w:frame="1"/>
          <w:lang w:eastAsia="ru-RU"/>
        </w:rPr>
        <w:t>»</w:t>
      </w:r>
      <w:r w:rsidRPr="0032359B">
        <w:rPr>
          <w:rFonts w:ascii="Arial" w:eastAsia="Times New Roman" w:hAnsi="Arial" w:cs="Arial"/>
          <w:color w:val="000000"/>
          <w:sz w:val="18"/>
          <w:szCs w:val="18"/>
          <w:bdr w:val="none" w:sz="0" w:space="0" w:color="auto" w:frame="1"/>
          <w:lang w:eastAsia="ru-RU"/>
        </w:rPr>
        <w:t xml:space="preserve"> осуществляется в соответствии с нормативами, определяемыми органами государственной власти субъектов Российской Федерации. При этом формирование и утверждение нормативов финансирования государственной услуги по реализации ООП ООО осуществляются в соответствии с общими требованиями к определению нормативных затрат на оказание государственных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Норматив затрат на реализацию ФОП ООО — гарантированный минимально допустимый объём финансовых средств в год в расчёте на одного обучающегося, необходимый для реализации ФОП ООО, включая:</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расходы на оплату труда работников, участвующих в разработке и реализации ФОП ООО;</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расходы на приобретение учебников и учебных пособий, средств обучения;</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прочие расходы (за исключением расходов на содержание зданий и оплату коммунальных услуг, осуществляемых из местных бюджетов).</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w:t>
      </w:r>
      <w:r>
        <w:rPr>
          <w:rFonts w:ascii="Arial" w:eastAsia="Times New Roman" w:hAnsi="Arial" w:cs="Arial"/>
          <w:color w:val="000000"/>
          <w:sz w:val="18"/>
          <w:szCs w:val="18"/>
          <w:bdr w:val="none" w:sz="0" w:space="0" w:color="auto" w:frame="1"/>
          <w:lang w:eastAsia="ru-RU"/>
        </w:rPr>
        <w:t>МБОУ «</w:t>
      </w:r>
      <w:proofErr w:type="spellStart"/>
      <w:r>
        <w:rPr>
          <w:rFonts w:ascii="Arial" w:eastAsia="Times New Roman" w:hAnsi="Arial" w:cs="Arial"/>
          <w:color w:val="000000"/>
          <w:sz w:val="18"/>
          <w:szCs w:val="18"/>
          <w:bdr w:val="none" w:sz="0" w:space="0" w:color="auto" w:frame="1"/>
          <w:lang w:eastAsia="ru-RU"/>
        </w:rPr>
        <w:t>Старомензелябашская</w:t>
      </w:r>
      <w:proofErr w:type="spellEnd"/>
      <w:r>
        <w:rPr>
          <w:rFonts w:ascii="Arial" w:eastAsia="Times New Roman" w:hAnsi="Arial" w:cs="Arial"/>
          <w:color w:val="000000"/>
          <w:sz w:val="18"/>
          <w:szCs w:val="18"/>
          <w:bdr w:val="none" w:sz="0" w:space="0" w:color="auto" w:frame="1"/>
          <w:lang w:eastAsia="ru-RU"/>
        </w:rPr>
        <w:t xml:space="preserve"> ООШ имени </w:t>
      </w:r>
      <w:proofErr w:type="spellStart"/>
      <w:r>
        <w:rPr>
          <w:rFonts w:ascii="Arial" w:eastAsia="Times New Roman" w:hAnsi="Arial" w:cs="Arial"/>
          <w:color w:val="000000"/>
          <w:sz w:val="18"/>
          <w:szCs w:val="18"/>
          <w:bdr w:val="none" w:sz="0" w:space="0" w:color="auto" w:frame="1"/>
          <w:lang w:eastAsia="ru-RU"/>
        </w:rPr>
        <w:t>А.Тимергалина</w:t>
      </w:r>
      <w:proofErr w:type="spellEnd"/>
      <w:r>
        <w:rPr>
          <w:rFonts w:ascii="Arial" w:eastAsia="Times New Roman" w:hAnsi="Arial" w:cs="Arial"/>
          <w:color w:val="000000"/>
          <w:sz w:val="18"/>
          <w:szCs w:val="18"/>
          <w:bdr w:val="none" w:sz="0" w:space="0" w:color="auto" w:frame="1"/>
          <w:lang w:eastAsia="ru-RU"/>
        </w:rPr>
        <w:t>»</w:t>
      </w:r>
      <w:r w:rsidRPr="0032359B">
        <w:rPr>
          <w:rFonts w:ascii="Arial" w:eastAsia="Times New Roman" w:hAnsi="Arial" w:cs="Arial"/>
          <w:color w:val="000000"/>
          <w:sz w:val="18"/>
          <w:szCs w:val="18"/>
          <w:bdr w:val="none" w:sz="0" w:space="0" w:color="auto" w:frame="1"/>
          <w:lang w:eastAsia="ru-RU"/>
        </w:rPr>
        <w:t>,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Arial" w:eastAsia="Times New Roman" w:hAnsi="Arial" w:cs="Arial"/>
          <w:color w:val="000000"/>
          <w:sz w:val="18"/>
          <w:szCs w:val="18"/>
          <w:bdr w:val="none" w:sz="0" w:space="0" w:color="auto" w:frame="1"/>
          <w:lang w:eastAsia="ru-RU"/>
        </w:rPr>
        <w:t>МБОУ «</w:t>
      </w:r>
      <w:proofErr w:type="spellStart"/>
      <w:r>
        <w:rPr>
          <w:rFonts w:ascii="Arial" w:eastAsia="Times New Roman" w:hAnsi="Arial" w:cs="Arial"/>
          <w:color w:val="000000"/>
          <w:sz w:val="18"/>
          <w:szCs w:val="18"/>
          <w:bdr w:val="none" w:sz="0" w:space="0" w:color="auto" w:frame="1"/>
          <w:lang w:eastAsia="ru-RU"/>
        </w:rPr>
        <w:t>Старомензелябашская</w:t>
      </w:r>
      <w:proofErr w:type="spellEnd"/>
      <w:r>
        <w:rPr>
          <w:rFonts w:ascii="Arial" w:eastAsia="Times New Roman" w:hAnsi="Arial" w:cs="Arial"/>
          <w:color w:val="000000"/>
          <w:sz w:val="18"/>
          <w:szCs w:val="18"/>
          <w:bdr w:val="none" w:sz="0" w:space="0" w:color="auto" w:frame="1"/>
          <w:lang w:eastAsia="ru-RU"/>
        </w:rPr>
        <w:t xml:space="preserve"> ООШ имени </w:t>
      </w:r>
      <w:proofErr w:type="spellStart"/>
      <w:r>
        <w:rPr>
          <w:rFonts w:ascii="Arial" w:eastAsia="Times New Roman" w:hAnsi="Arial" w:cs="Arial"/>
          <w:color w:val="000000"/>
          <w:sz w:val="18"/>
          <w:szCs w:val="18"/>
          <w:bdr w:val="none" w:sz="0" w:space="0" w:color="auto" w:frame="1"/>
          <w:lang w:eastAsia="ru-RU"/>
        </w:rPr>
        <w:t>А.Тимергалина</w:t>
      </w:r>
      <w:proofErr w:type="spellEnd"/>
      <w:r>
        <w:rPr>
          <w:rFonts w:ascii="Arial" w:eastAsia="Times New Roman" w:hAnsi="Arial" w:cs="Arial"/>
          <w:color w:val="000000"/>
          <w:sz w:val="18"/>
          <w:szCs w:val="18"/>
          <w:bdr w:val="none" w:sz="0" w:space="0" w:color="auto" w:frame="1"/>
          <w:lang w:eastAsia="ru-RU"/>
        </w:rPr>
        <w:t>»</w:t>
      </w:r>
      <w:r w:rsidRPr="0032359B">
        <w:rPr>
          <w:rFonts w:ascii="Arial" w:eastAsia="Times New Roman" w:hAnsi="Arial" w:cs="Arial"/>
          <w:color w:val="000000"/>
          <w:sz w:val="18"/>
          <w:szCs w:val="18"/>
          <w:bdr w:val="none" w:sz="0" w:space="0" w:color="auto" w:frame="1"/>
          <w:lang w:eastAsia="ru-RU"/>
        </w:rPr>
        <w:t xml:space="preserve"> самостоятельно принимает решение в части направления и расходования средств государственного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ООП ФОО (заработная плата с начислениями, прочие текущие расходы на обеспечение материальных затрат, непосредственно связанных с учебной деятельностью).</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xml:space="preserve">Нормативные затраты на оказание государственных услуг включают в себя затраты на оплату труда педагогических работников с учётом обеспечения уровня средней заработной платы педагогических </w:t>
      </w:r>
      <w:r w:rsidRPr="0032359B">
        <w:rPr>
          <w:rFonts w:ascii="Arial" w:eastAsia="Times New Roman" w:hAnsi="Arial" w:cs="Arial"/>
          <w:color w:val="000000"/>
          <w:sz w:val="18"/>
          <w:szCs w:val="18"/>
          <w:bdr w:val="none" w:sz="0" w:space="0" w:color="auto" w:frame="1"/>
          <w:lang w:eastAsia="ru-RU"/>
        </w:rPr>
        <w:lastRenderedPageBreak/>
        <w:t>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Республики Татарстан,</w:t>
      </w:r>
      <w:r w:rsidR="00CC5096">
        <w:rPr>
          <w:rFonts w:ascii="Arial" w:eastAsia="Times New Roman" w:hAnsi="Arial" w:cs="Arial"/>
          <w:color w:val="000000"/>
          <w:sz w:val="18"/>
          <w:szCs w:val="18"/>
          <w:bdr w:val="none" w:sz="0" w:space="0" w:color="auto" w:frame="1"/>
          <w:lang w:eastAsia="ru-RU"/>
        </w:rPr>
        <w:t xml:space="preserve"> органами управления </w:t>
      </w:r>
      <w:proofErr w:type="spellStart"/>
      <w:proofErr w:type="gramStart"/>
      <w:r w:rsidR="00CC5096">
        <w:rPr>
          <w:rFonts w:ascii="Arial" w:eastAsia="Times New Roman" w:hAnsi="Arial" w:cs="Arial"/>
          <w:color w:val="000000"/>
          <w:sz w:val="18"/>
          <w:szCs w:val="18"/>
          <w:bdr w:val="none" w:sz="0" w:space="0" w:color="auto" w:frame="1"/>
          <w:lang w:eastAsia="ru-RU"/>
        </w:rPr>
        <w:t>Сармановского</w:t>
      </w:r>
      <w:proofErr w:type="spellEnd"/>
      <w:r w:rsidR="00CC5096">
        <w:rPr>
          <w:rFonts w:ascii="Arial" w:eastAsia="Times New Roman" w:hAnsi="Arial" w:cs="Arial"/>
          <w:color w:val="000000"/>
          <w:sz w:val="18"/>
          <w:szCs w:val="18"/>
          <w:bdr w:val="none" w:sz="0" w:space="0" w:color="auto" w:frame="1"/>
          <w:lang w:eastAsia="ru-RU"/>
        </w:rPr>
        <w:t xml:space="preserve"> </w:t>
      </w:r>
      <w:r w:rsidRPr="0032359B">
        <w:rPr>
          <w:rFonts w:ascii="Arial" w:eastAsia="Times New Roman" w:hAnsi="Arial" w:cs="Arial"/>
          <w:color w:val="000000"/>
          <w:sz w:val="18"/>
          <w:szCs w:val="18"/>
          <w:bdr w:val="none" w:sz="0" w:space="0" w:color="auto" w:frame="1"/>
          <w:lang w:eastAsia="ru-RU"/>
        </w:rPr>
        <w:t xml:space="preserve"> муниципального</w:t>
      </w:r>
      <w:proofErr w:type="gramEnd"/>
      <w:r w:rsidRPr="0032359B">
        <w:rPr>
          <w:rFonts w:ascii="Arial" w:eastAsia="Times New Roman" w:hAnsi="Arial" w:cs="Arial"/>
          <w:color w:val="000000"/>
          <w:sz w:val="18"/>
          <w:szCs w:val="18"/>
          <w:bdr w:val="none" w:sz="0" w:space="0" w:color="auto" w:frame="1"/>
          <w:lang w:eastAsia="ru-RU"/>
        </w:rPr>
        <w:t xml:space="preserve"> района .</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Формирование фонда оплаты труда </w:t>
      </w:r>
      <w:r>
        <w:rPr>
          <w:rFonts w:ascii="Arial" w:eastAsia="Times New Roman" w:hAnsi="Arial" w:cs="Arial"/>
          <w:color w:val="000000"/>
          <w:sz w:val="18"/>
          <w:szCs w:val="18"/>
          <w:bdr w:val="none" w:sz="0" w:space="0" w:color="auto" w:frame="1"/>
          <w:lang w:eastAsia="ru-RU"/>
        </w:rPr>
        <w:t>МБОУ «</w:t>
      </w:r>
      <w:proofErr w:type="spellStart"/>
      <w:r>
        <w:rPr>
          <w:rFonts w:ascii="Arial" w:eastAsia="Times New Roman" w:hAnsi="Arial" w:cs="Arial"/>
          <w:color w:val="000000"/>
          <w:sz w:val="18"/>
          <w:szCs w:val="18"/>
          <w:bdr w:val="none" w:sz="0" w:space="0" w:color="auto" w:frame="1"/>
          <w:lang w:eastAsia="ru-RU"/>
        </w:rPr>
        <w:t>Старомензелябашская</w:t>
      </w:r>
      <w:proofErr w:type="spellEnd"/>
      <w:r>
        <w:rPr>
          <w:rFonts w:ascii="Arial" w:eastAsia="Times New Roman" w:hAnsi="Arial" w:cs="Arial"/>
          <w:color w:val="000000"/>
          <w:sz w:val="18"/>
          <w:szCs w:val="18"/>
          <w:bdr w:val="none" w:sz="0" w:space="0" w:color="auto" w:frame="1"/>
          <w:lang w:eastAsia="ru-RU"/>
        </w:rPr>
        <w:t xml:space="preserve"> ООШ имени </w:t>
      </w:r>
      <w:proofErr w:type="spellStart"/>
      <w:r>
        <w:rPr>
          <w:rFonts w:ascii="Arial" w:eastAsia="Times New Roman" w:hAnsi="Arial" w:cs="Arial"/>
          <w:color w:val="000000"/>
          <w:sz w:val="18"/>
          <w:szCs w:val="18"/>
          <w:bdr w:val="none" w:sz="0" w:space="0" w:color="auto" w:frame="1"/>
          <w:lang w:eastAsia="ru-RU"/>
        </w:rPr>
        <w:t>А.Тимергалина</w:t>
      </w:r>
      <w:proofErr w:type="spellEnd"/>
      <w:r>
        <w:rPr>
          <w:rFonts w:ascii="Arial" w:eastAsia="Times New Roman" w:hAnsi="Arial" w:cs="Arial"/>
          <w:color w:val="000000"/>
          <w:sz w:val="18"/>
          <w:szCs w:val="18"/>
          <w:bdr w:val="none" w:sz="0" w:space="0" w:color="auto" w:frame="1"/>
          <w:lang w:eastAsia="ru-RU"/>
        </w:rPr>
        <w:t>»</w:t>
      </w:r>
      <w:r w:rsidRPr="0032359B">
        <w:rPr>
          <w:rFonts w:ascii="Arial" w:eastAsia="Times New Roman" w:hAnsi="Arial" w:cs="Arial"/>
          <w:color w:val="000000"/>
          <w:sz w:val="18"/>
          <w:szCs w:val="18"/>
          <w:bdr w:val="none" w:sz="0" w:space="0" w:color="auto" w:frame="1"/>
          <w:lang w:eastAsia="ru-RU"/>
        </w:rPr>
        <w:t xml:space="preserve"> осуществляется в пределах объёма средств </w:t>
      </w:r>
      <w:r>
        <w:rPr>
          <w:rFonts w:ascii="Arial" w:eastAsia="Times New Roman" w:hAnsi="Arial" w:cs="Arial"/>
          <w:color w:val="000000"/>
          <w:sz w:val="18"/>
          <w:szCs w:val="18"/>
          <w:bdr w:val="none" w:sz="0" w:space="0" w:color="auto" w:frame="1"/>
          <w:lang w:eastAsia="ru-RU"/>
        </w:rPr>
        <w:t>МБОУ «</w:t>
      </w:r>
      <w:proofErr w:type="spellStart"/>
      <w:r>
        <w:rPr>
          <w:rFonts w:ascii="Arial" w:eastAsia="Times New Roman" w:hAnsi="Arial" w:cs="Arial"/>
          <w:color w:val="000000"/>
          <w:sz w:val="18"/>
          <w:szCs w:val="18"/>
          <w:bdr w:val="none" w:sz="0" w:space="0" w:color="auto" w:frame="1"/>
          <w:lang w:eastAsia="ru-RU"/>
        </w:rPr>
        <w:t>Старомензелябашская</w:t>
      </w:r>
      <w:proofErr w:type="spellEnd"/>
      <w:r>
        <w:rPr>
          <w:rFonts w:ascii="Arial" w:eastAsia="Times New Roman" w:hAnsi="Arial" w:cs="Arial"/>
          <w:color w:val="000000"/>
          <w:sz w:val="18"/>
          <w:szCs w:val="18"/>
          <w:bdr w:val="none" w:sz="0" w:space="0" w:color="auto" w:frame="1"/>
          <w:lang w:eastAsia="ru-RU"/>
        </w:rPr>
        <w:t xml:space="preserve"> ООШ имени </w:t>
      </w:r>
      <w:proofErr w:type="spellStart"/>
      <w:r>
        <w:rPr>
          <w:rFonts w:ascii="Arial" w:eastAsia="Times New Roman" w:hAnsi="Arial" w:cs="Arial"/>
          <w:color w:val="000000"/>
          <w:sz w:val="18"/>
          <w:szCs w:val="18"/>
          <w:bdr w:val="none" w:sz="0" w:space="0" w:color="auto" w:frame="1"/>
          <w:lang w:eastAsia="ru-RU"/>
        </w:rPr>
        <w:t>А.Тимергалина</w:t>
      </w:r>
      <w:proofErr w:type="spellEnd"/>
      <w:r>
        <w:rPr>
          <w:rFonts w:ascii="Arial" w:eastAsia="Times New Roman" w:hAnsi="Arial" w:cs="Arial"/>
          <w:color w:val="000000"/>
          <w:sz w:val="18"/>
          <w:szCs w:val="18"/>
          <w:bdr w:val="none" w:sz="0" w:space="0" w:color="auto" w:frame="1"/>
          <w:lang w:eastAsia="ru-RU"/>
        </w:rPr>
        <w:t>»</w:t>
      </w:r>
      <w:r w:rsidRPr="0032359B">
        <w:rPr>
          <w:rFonts w:ascii="Arial" w:eastAsia="Times New Roman" w:hAnsi="Arial" w:cs="Arial"/>
          <w:color w:val="000000"/>
          <w:sz w:val="18"/>
          <w:szCs w:val="18"/>
          <w:bdr w:val="none" w:sz="0" w:space="0" w:color="auto" w:frame="1"/>
          <w:lang w:eastAsia="ru-RU"/>
        </w:rPr>
        <w:t xml:space="preserve"> на текущий финансовый год, установленного в соответствии с нормативами финансового обеспечения, определёнными органами государственной власти РТ, количеством обучающихся, соответствующими поправочными коэффициентами (при их наличии) и Положением об оплате труда работников муниципального бюджетного общеобразовательного учреждения </w:t>
      </w:r>
      <w:r w:rsidR="00CC5096">
        <w:rPr>
          <w:rFonts w:ascii="Arial" w:eastAsia="Times New Roman" w:hAnsi="Arial" w:cs="Arial"/>
          <w:color w:val="000000"/>
          <w:sz w:val="18"/>
          <w:szCs w:val="18"/>
          <w:bdr w:val="none" w:sz="0" w:space="0" w:color="auto" w:frame="1"/>
          <w:lang w:eastAsia="ru-RU"/>
        </w:rPr>
        <w:t>МБОУ «</w:t>
      </w:r>
      <w:proofErr w:type="spellStart"/>
      <w:r w:rsidR="00CC5096">
        <w:rPr>
          <w:rFonts w:ascii="Arial" w:eastAsia="Times New Roman" w:hAnsi="Arial" w:cs="Arial"/>
          <w:color w:val="000000"/>
          <w:sz w:val="18"/>
          <w:szCs w:val="18"/>
          <w:bdr w:val="none" w:sz="0" w:space="0" w:color="auto" w:frame="1"/>
          <w:lang w:eastAsia="ru-RU"/>
        </w:rPr>
        <w:t>Старомензелябашская</w:t>
      </w:r>
      <w:proofErr w:type="spellEnd"/>
      <w:r w:rsidR="00CC5096">
        <w:rPr>
          <w:rFonts w:ascii="Arial" w:eastAsia="Times New Roman" w:hAnsi="Arial" w:cs="Arial"/>
          <w:color w:val="000000"/>
          <w:sz w:val="18"/>
          <w:szCs w:val="18"/>
          <w:bdr w:val="none" w:sz="0" w:space="0" w:color="auto" w:frame="1"/>
          <w:lang w:eastAsia="ru-RU"/>
        </w:rPr>
        <w:t xml:space="preserve"> ООШ имени </w:t>
      </w:r>
      <w:proofErr w:type="spellStart"/>
      <w:r w:rsidR="00CC5096">
        <w:rPr>
          <w:rFonts w:ascii="Arial" w:eastAsia="Times New Roman" w:hAnsi="Arial" w:cs="Arial"/>
          <w:color w:val="000000"/>
          <w:sz w:val="18"/>
          <w:szCs w:val="18"/>
          <w:bdr w:val="none" w:sz="0" w:space="0" w:color="auto" w:frame="1"/>
          <w:lang w:eastAsia="ru-RU"/>
        </w:rPr>
        <w:t>А.Тимергалина»</w:t>
      </w:r>
      <w:r w:rsidRPr="0032359B">
        <w:rPr>
          <w:rFonts w:ascii="Arial" w:eastAsia="Times New Roman" w:hAnsi="Arial" w:cs="Arial"/>
          <w:color w:val="000000"/>
          <w:sz w:val="18"/>
          <w:szCs w:val="18"/>
          <w:bdr w:val="none" w:sz="0" w:space="0" w:color="auto" w:frame="1"/>
          <w:lang w:eastAsia="ru-RU"/>
        </w:rPr>
        <w:t>с</w:t>
      </w:r>
      <w:proofErr w:type="spellEnd"/>
      <w:r w:rsidRPr="0032359B">
        <w:rPr>
          <w:rFonts w:ascii="Arial" w:eastAsia="Times New Roman" w:hAnsi="Arial" w:cs="Arial"/>
          <w:color w:val="000000"/>
          <w:sz w:val="18"/>
          <w:szCs w:val="18"/>
          <w:bdr w:val="none" w:sz="0" w:space="0" w:color="auto" w:frame="1"/>
          <w:lang w:eastAsia="ru-RU"/>
        </w:rPr>
        <w:t xml:space="preserve"> углубленным изучением отдельных предметов».</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Размеры, порядок и условия осуществления стимулирующих выплат определяются Положением об оплате труда работников муниципального бюджетного о</w:t>
      </w:r>
      <w:r w:rsidR="00CC5096">
        <w:rPr>
          <w:rFonts w:ascii="Arial" w:eastAsia="Times New Roman" w:hAnsi="Arial" w:cs="Arial"/>
          <w:color w:val="000000"/>
          <w:sz w:val="18"/>
          <w:szCs w:val="18"/>
          <w:bdr w:val="none" w:sz="0" w:space="0" w:color="auto" w:frame="1"/>
          <w:lang w:eastAsia="ru-RU"/>
        </w:rPr>
        <w:t>бщеобразовательного учреждения МБОУ «</w:t>
      </w:r>
      <w:proofErr w:type="spellStart"/>
      <w:r w:rsidR="00CC5096">
        <w:rPr>
          <w:rFonts w:ascii="Arial" w:eastAsia="Times New Roman" w:hAnsi="Arial" w:cs="Arial"/>
          <w:color w:val="000000"/>
          <w:sz w:val="18"/>
          <w:szCs w:val="18"/>
          <w:bdr w:val="none" w:sz="0" w:space="0" w:color="auto" w:frame="1"/>
          <w:lang w:eastAsia="ru-RU"/>
        </w:rPr>
        <w:t>Старомензелябашская</w:t>
      </w:r>
      <w:proofErr w:type="spellEnd"/>
      <w:r w:rsidR="00CC5096">
        <w:rPr>
          <w:rFonts w:ascii="Arial" w:eastAsia="Times New Roman" w:hAnsi="Arial" w:cs="Arial"/>
          <w:color w:val="000000"/>
          <w:sz w:val="18"/>
          <w:szCs w:val="18"/>
          <w:bdr w:val="none" w:sz="0" w:space="0" w:color="auto" w:frame="1"/>
          <w:lang w:eastAsia="ru-RU"/>
        </w:rPr>
        <w:t xml:space="preserve"> ООШ имени </w:t>
      </w:r>
      <w:proofErr w:type="spellStart"/>
      <w:r w:rsidR="00CC5096">
        <w:rPr>
          <w:rFonts w:ascii="Arial" w:eastAsia="Times New Roman" w:hAnsi="Arial" w:cs="Arial"/>
          <w:color w:val="000000"/>
          <w:sz w:val="18"/>
          <w:szCs w:val="18"/>
          <w:bdr w:val="none" w:sz="0" w:space="0" w:color="auto" w:frame="1"/>
          <w:lang w:eastAsia="ru-RU"/>
        </w:rPr>
        <w:t>А.Тимергалина</w:t>
      </w:r>
      <w:proofErr w:type="spellEnd"/>
      <w:r w:rsidR="00CC5096">
        <w:rPr>
          <w:rFonts w:ascii="Arial" w:eastAsia="Times New Roman" w:hAnsi="Arial" w:cs="Arial"/>
          <w:color w:val="000000"/>
          <w:sz w:val="18"/>
          <w:szCs w:val="18"/>
          <w:bdr w:val="none" w:sz="0" w:space="0" w:color="auto" w:frame="1"/>
          <w:lang w:eastAsia="ru-RU"/>
        </w:rPr>
        <w:t xml:space="preserve">» </w:t>
      </w:r>
      <w:r w:rsidRPr="0032359B">
        <w:rPr>
          <w:rFonts w:ascii="Arial" w:eastAsia="Times New Roman" w:hAnsi="Arial" w:cs="Arial"/>
          <w:color w:val="000000"/>
          <w:sz w:val="18"/>
          <w:szCs w:val="18"/>
          <w:bdr w:val="none" w:sz="0" w:space="0" w:color="auto" w:frame="1"/>
          <w:lang w:eastAsia="ru-RU"/>
        </w:rPr>
        <w:t xml:space="preserve">с углубленным изучением отдельных предметов». В данное Положение внесены изменения в части критериев и показателей результативности и качества в соответствии с требованиями ФГОС к результатам освоения ООП ООО. В них включаются: динамика учебных достижений обучающихся, активность их участия во внеурочной </w:t>
      </w:r>
      <w:proofErr w:type="gramStart"/>
      <w:r w:rsidRPr="0032359B">
        <w:rPr>
          <w:rFonts w:ascii="Arial" w:eastAsia="Times New Roman" w:hAnsi="Arial" w:cs="Arial"/>
          <w:color w:val="000000"/>
          <w:sz w:val="18"/>
          <w:szCs w:val="18"/>
          <w:bdr w:val="none" w:sz="0" w:space="0" w:color="auto" w:frame="1"/>
          <w:lang w:eastAsia="ru-RU"/>
        </w:rPr>
        <w:t>деятельности;  использование</w:t>
      </w:r>
      <w:proofErr w:type="gramEnd"/>
      <w:r w:rsidRPr="0032359B">
        <w:rPr>
          <w:rFonts w:ascii="Arial" w:eastAsia="Times New Roman" w:hAnsi="Arial" w:cs="Arial"/>
          <w:color w:val="000000"/>
          <w:sz w:val="18"/>
          <w:szCs w:val="18"/>
          <w:bdr w:val="none" w:sz="0" w:space="0" w:color="auto" w:frame="1"/>
          <w:lang w:eastAsia="ru-RU"/>
        </w:rPr>
        <w:t xml:space="preserve"> учителями современных педагогических технологий, в том числе </w:t>
      </w:r>
      <w:proofErr w:type="spellStart"/>
      <w:r w:rsidRPr="0032359B">
        <w:rPr>
          <w:rFonts w:ascii="Arial" w:eastAsia="Times New Roman" w:hAnsi="Arial" w:cs="Arial"/>
          <w:color w:val="000000"/>
          <w:sz w:val="18"/>
          <w:szCs w:val="18"/>
          <w:bdr w:val="none" w:sz="0" w:space="0" w:color="auto" w:frame="1"/>
          <w:lang w:eastAsia="ru-RU"/>
        </w:rPr>
        <w:t>здоровьесберегающих</w:t>
      </w:r>
      <w:proofErr w:type="spellEnd"/>
      <w:r w:rsidRPr="0032359B">
        <w:rPr>
          <w:rFonts w:ascii="Arial" w:eastAsia="Times New Roman" w:hAnsi="Arial" w:cs="Arial"/>
          <w:color w:val="000000"/>
          <w:sz w:val="18"/>
          <w:szCs w:val="18"/>
          <w:bdr w:val="none" w:sz="0" w:space="0" w:color="auto" w:frame="1"/>
          <w:lang w:eastAsia="ru-RU"/>
        </w:rPr>
        <w:t>; участие в методической работе, распространение передового педагогического опыта; повышение уровня профессионального мастерства.</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Pr>
          <w:rFonts w:ascii="Arial" w:eastAsia="Times New Roman" w:hAnsi="Arial" w:cs="Arial"/>
          <w:color w:val="000000"/>
          <w:sz w:val="18"/>
          <w:szCs w:val="18"/>
          <w:bdr w:val="none" w:sz="0" w:space="0" w:color="auto" w:frame="1"/>
          <w:lang w:eastAsia="ru-RU"/>
        </w:rPr>
        <w:t>МБОУ «</w:t>
      </w:r>
      <w:proofErr w:type="spellStart"/>
      <w:r>
        <w:rPr>
          <w:rFonts w:ascii="Arial" w:eastAsia="Times New Roman" w:hAnsi="Arial" w:cs="Arial"/>
          <w:color w:val="000000"/>
          <w:sz w:val="18"/>
          <w:szCs w:val="18"/>
          <w:bdr w:val="none" w:sz="0" w:space="0" w:color="auto" w:frame="1"/>
          <w:lang w:eastAsia="ru-RU"/>
        </w:rPr>
        <w:t>Старомензелябашская</w:t>
      </w:r>
      <w:proofErr w:type="spellEnd"/>
      <w:r>
        <w:rPr>
          <w:rFonts w:ascii="Arial" w:eastAsia="Times New Roman" w:hAnsi="Arial" w:cs="Arial"/>
          <w:color w:val="000000"/>
          <w:sz w:val="18"/>
          <w:szCs w:val="18"/>
          <w:bdr w:val="none" w:sz="0" w:space="0" w:color="auto" w:frame="1"/>
          <w:lang w:eastAsia="ru-RU"/>
        </w:rPr>
        <w:t xml:space="preserve"> ООШ имени </w:t>
      </w:r>
      <w:proofErr w:type="spellStart"/>
      <w:r>
        <w:rPr>
          <w:rFonts w:ascii="Arial" w:eastAsia="Times New Roman" w:hAnsi="Arial" w:cs="Arial"/>
          <w:color w:val="000000"/>
          <w:sz w:val="18"/>
          <w:szCs w:val="18"/>
          <w:bdr w:val="none" w:sz="0" w:space="0" w:color="auto" w:frame="1"/>
          <w:lang w:eastAsia="ru-RU"/>
        </w:rPr>
        <w:t>А.Тимергалина</w:t>
      </w:r>
      <w:proofErr w:type="spellEnd"/>
      <w:r>
        <w:rPr>
          <w:rFonts w:ascii="Arial" w:eastAsia="Times New Roman" w:hAnsi="Arial" w:cs="Arial"/>
          <w:color w:val="000000"/>
          <w:sz w:val="18"/>
          <w:szCs w:val="18"/>
          <w:bdr w:val="none" w:sz="0" w:space="0" w:color="auto" w:frame="1"/>
          <w:lang w:eastAsia="ru-RU"/>
        </w:rPr>
        <w:t>»</w:t>
      </w:r>
      <w:r w:rsidRPr="0032359B">
        <w:rPr>
          <w:rFonts w:ascii="Arial" w:eastAsia="Times New Roman" w:hAnsi="Arial" w:cs="Arial"/>
          <w:color w:val="000000"/>
          <w:sz w:val="18"/>
          <w:szCs w:val="18"/>
          <w:bdr w:val="none" w:sz="0" w:space="0" w:color="auto" w:frame="1"/>
          <w:lang w:eastAsia="ru-RU"/>
        </w:rPr>
        <w:t xml:space="preserve"> самостоятельно определяет:</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соотношение базовой и стимулирующей частей фонда оплаты труда;</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соотношение общей и специальной частей внутри базовой части фонда оплаты труда;</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xml:space="preserve">В распределении стимулирующей части фонда оплаты труда учитывается мнение коллегиальных органов управления </w:t>
      </w:r>
      <w:r>
        <w:rPr>
          <w:rFonts w:ascii="Arial" w:eastAsia="Times New Roman" w:hAnsi="Arial" w:cs="Arial"/>
          <w:color w:val="000000"/>
          <w:sz w:val="18"/>
          <w:szCs w:val="18"/>
          <w:bdr w:val="none" w:sz="0" w:space="0" w:color="auto" w:frame="1"/>
          <w:lang w:eastAsia="ru-RU"/>
        </w:rPr>
        <w:t>МБОУ «</w:t>
      </w:r>
      <w:proofErr w:type="spellStart"/>
      <w:r>
        <w:rPr>
          <w:rFonts w:ascii="Arial" w:eastAsia="Times New Roman" w:hAnsi="Arial" w:cs="Arial"/>
          <w:color w:val="000000"/>
          <w:sz w:val="18"/>
          <w:szCs w:val="18"/>
          <w:bdr w:val="none" w:sz="0" w:space="0" w:color="auto" w:frame="1"/>
          <w:lang w:eastAsia="ru-RU"/>
        </w:rPr>
        <w:t>Старомензелябашская</w:t>
      </w:r>
      <w:proofErr w:type="spellEnd"/>
      <w:r>
        <w:rPr>
          <w:rFonts w:ascii="Arial" w:eastAsia="Times New Roman" w:hAnsi="Arial" w:cs="Arial"/>
          <w:color w:val="000000"/>
          <w:sz w:val="18"/>
          <w:szCs w:val="18"/>
          <w:bdr w:val="none" w:sz="0" w:space="0" w:color="auto" w:frame="1"/>
          <w:lang w:eastAsia="ru-RU"/>
        </w:rPr>
        <w:t xml:space="preserve"> ООШ имени </w:t>
      </w:r>
      <w:proofErr w:type="spellStart"/>
      <w:r>
        <w:rPr>
          <w:rFonts w:ascii="Arial" w:eastAsia="Times New Roman" w:hAnsi="Arial" w:cs="Arial"/>
          <w:color w:val="000000"/>
          <w:sz w:val="18"/>
          <w:szCs w:val="18"/>
          <w:bdr w:val="none" w:sz="0" w:space="0" w:color="auto" w:frame="1"/>
          <w:lang w:eastAsia="ru-RU"/>
        </w:rPr>
        <w:t>А.Тимергалина</w:t>
      </w:r>
      <w:proofErr w:type="spellEnd"/>
      <w:r>
        <w:rPr>
          <w:rFonts w:ascii="Arial" w:eastAsia="Times New Roman" w:hAnsi="Arial" w:cs="Arial"/>
          <w:color w:val="000000"/>
          <w:sz w:val="18"/>
          <w:szCs w:val="18"/>
          <w:bdr w:val="none" w:sz="0" w:space="0" w:color="auto" w:frame="1"/>
          <w:lang w:eastAsia="ru-RU"/>
        </w:rPr>
        <w:t>»</w:t>
      </w:r>
      <w:r w:rsidRPr="0032359B">
        <w:rPr>
          <w:rFonts w:ascii="Arial" w:eastAsia="Times New Roman" w:hAnsi="Arial" w:cs="Arial"/>
          <w:color w:val="000000"/>
          <w:sz w:val="18"/>
          <w:szCs w:val="18"/>
          <w:bdr w:val="none" w:sz="0" w:space="0" w:color="auto" w:frame="1"/>
          <w:lang w:eastAsia="ru-RU"/>
        </w:rPr>
        <w:t>. </w:t>
      </w:r>
      <w:bookmarkStart w:id="0" w:name="bookmark50"/>
      <w:r w:rsidRPr="0032359B">
        <w:rPr>
          <w:rFonts w:ascii="Arial" w:eastAsia="Times New Roman" w:hAnsi="Arial" w:cs="Arial"/>
          <w:color w:val="006AC3"/>
          <w:sz w:val="18"/>
          <w:szCs w:val="18"/>
          <w:bdr w:val="none" w:sz="0" w:space="0" w:color="auto" w:frame="1"/>
          <w:lang w:eastAsia="ru-RU"/>
        </w:rPr>
        <w:t>Р</w:t>
      </w:r>
      <w:bookmarkEnd w:id="0"/>
      <w:r w:rsidRPr="0032359B">
        <w:rPr>
          <w:rFonts w:ascii="Arial" w:eastAsia="Times New Roman" w:hAnsi="Arial" w:cs="Arial"/>
          <w:color w:val="000000"/>
          <w:sz w:val="18"/>
          <w:szCs w:val="18"/>
          <w:bdr w:val="none" w:sz="0" w:space="0" w:color="auto" w:frame="1"/>
          <w:lang w:eastAsia="ru-RU"/>
        </w:rPr>
        <w:t xml:space="preserve">аспределением стимулирующей части фонда оплаты труда занимается Комиссия по распределению стимулирующих выплат работникам </w:t>
      </w:r>
      <w:r>
        <w:rPr>
          <w:rFonts w:ascii="Arial" w:eastAsia="Times New Roman" w:hAnsi="Arial" w:cs="Arial"/>
          <w:color w:val="000000"/>
          <w:sz w:val="18"/>
          <w:szCs w:val="18"/>
          <w:bdr w:val="none" w:sz="0" w:space="0" w:color="auto" w:frame="1"/>
          <w:lang w:eastAsia="ru-RU"/>
        </w:rPr>
        <w:t>МБОУ «</w:t>
      </w:r>
      <w:proofErr w:type="spellStart"/>
      <w:r>
        <w:rPr>
          <w:rFonts w:ascii="Arial" w:eastAsia="Times New Roman" w:hAnsi="Arial" w:cs="Arial"/>
          <w:color w:val="000000"/>
          <w:sz w:val="18"/>
          <w:szCs w:val="18"/>
          <w:bdr w:val="none" w:sz="0" w:space="0" w:color="auto" w:frame="1"/>
          <w:lang w:eastAsia="ru-RU"/>
        </w:rPr>
        <w:t>Старомензелябашская</w:t>
      </w:r>
      <w:proofErr w:type="spellEnd"/>
      <w:r>
        <w:rPr>
          <w:rFonts w:ascii="Arial" w:eastAsia="Times New Roman" w:hAnsi="Arial" w:cs="Arial"/>
          <w:color w:val="000000"/>
          <w:sz w:val="18"/>
          <w:szCs w:val="18"/>
          <w:bdr w:val="none" w:sz="0" w:space="0" w:color="auto" w:frame="1"/>
          <w:lang w:eastAsia="ru-RU"/>
        </w:rPr>
        <w:t xml:space="preserve"> ООШ имени </w:t>
      </w:r>
      <w:proofErr w:type="spellStart"/>
      <w:r>
        <w:rPr>
          <w:rFonts w:ascii="Arial" w:eastAsia="Times New Roman" w:hAnsi="Arial" w:cs="Arial"/>
          <w:color w:val="000000"/>
          <w:sz w:val="18"/>
          <w:szCs w:val="18"/>
          <w:bdr w:val="none" w:sz="0" w:space="0" w:color="auto" w:frame="1"/>
          <w:lang w:eastAsia="ru-RU"/>
        </w:rPr>
        <w:t>А.Тимергалина</w:t>
      </w:r>
      <w:proofErr w:type="spellEnd"/>
      <w:r>
        <w:rPr>
          <w:rFonts w:ascii="Arial" w:eastAsia="Times New Roman" w:hAnsi="Arial" w:cs="Arial"/>
          <w:color w:val="000000"/>
          <w:sz w:val="18"/>
          <w:szCs w:val="18"/>
          <w:bdr w:val="none" w:sz="0" w:space="0" w:color="auto" w:frame="1"/>
          <w:lang w:eastAsia="ru-RU"/>
        </w:rPr>
        <w:t>»</w:t>
      </w:r>
      <w:r w:rsidRPr="0032359B">
        <w:rPr>
          <w:rFonts w:ascii="Arial" w:eastAsia="Times New Roman" w:hAnsi="Arial" w:cs="Arial"/>
          <w:color w:val="000000"/>
          <w:sz w:val="18"/>
          <w:szCs w:val="18"/>
          <w:bdr w:val="none" w:sz="0" w:space="0" w:color="auto" w:frame="1"/>
          <w:lang w:eastAsia="ru-RU"/>
        </w:rPr>
        <w:t>, в состав которого входят администрация школы, председатель профсоюзного комитета и педагогические работники.</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Календарный учебный график реализации образовательной программы, условия образовательной деятельности, включая примерные расчёты нормативных затрат оказания государственных услуг по ФОП ООО разрабатываются в соответствии с Федеральным законом № 273-ФЗ «Об образовании в Российской Федерации» (ст. 2, п. 10).</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Расчёт нормативных затрат оказания государственных услуг по реализации ФОП ООО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xml:space="preserve">Финансовое обеспечение оказания государственных услуг осуществляется в пределах бюджетных ассигнований, предусмотренных </w:t>
      </w:r>
      <w:r>
        <w:rPr>
          <w:rFonts w:ascii="Arial" w:eastAsia="Times New Roman" w:hAnsi="Arial" w:cs="Arial"/>
          <w:color w:val="000000"/>
          <w:sz w:val="18"/>
          <w:szCs w:val="18"/>
          <w:bdr w:val="none" w:sz="0" w:space="0" w:color="auto" w:frame="1"/>
          <w:lang w:eastAsia="ru-RU"/>
        </w:rPr>
        <w:t>МБОУ «</w:t>
      </w:r>
      <w:proofErr w:type="spellStart"/>
      <w:r>
        <w:rPr>
          <w:rFonts w:ascii="Arial" w:eastAsia="Times New Roman" w:hAnsi="Arial" w:cs="Arial"/>
          <w:color w:val="000000"/>
          <w:sz w:val="18"/>
          <w:szCs w:val="18"/>
          <w:bdr w:val="none" w:sz="0" w:space="0" w:color="auto" w:frame="1"/>
          <w:lang w:eastAsia="ru-RU"/>
        </w:rPr>
        <w:t>Старомензелябашская</w:t>
      </w:r>
      <w:proofErr w:type="spellEnd"/>
      <w:r>
        <w:rPr>
          <w:rFonts w:ascii="Arial" w:eastAsia="Times New Roman" w:hAnsi="Arial" w:cs="Arial"/>
          <w:color w:val="000000"/>
          <w:sz w:val="18"/>
          <w:szCs w:val="18"/>
          <w:bdr w:val="none" w:sz="0" w:space="0" w:color="auto" w:frame="1"/>
          <w:lang w:eastAsia="ru-RU"/>
        </w:rPr>
        <w:t xml:space="preserve"> ООШ имени </w:t>
      </w:r>
      <w:proofErr w:type="spellStart"/>
      <w:r>
        <w:rPr>
          <w:rFonts w:ascii="Arial" w:eastAsia="Times New Roman" w:hAnsi="Arial" w:cs="Arial"/>
          <w:color w:val="000000"/>
          <w:sz w:val="18"/>
          <w:szCs w:val="18"/>
          <w:bdr w:val="none" w:sz="0" w:space="0" w:color="auto" w:frame="1"/>
          <w:lang w:eastAsia="ru-RU"/>
        </w:rPr>
        <w:t>А.Тимергалина</w:t>
      </w:r>
      <w:proofErr w:type="spellEnd"/>
      <w:r>
        <w:rPr>
          <w:rFonts w:ascii="Arial" w:eastAsia="Times New Roman" w:hAnsi="Arial" w:cs="Arial"/>
          <w:color w:val="000000"/>
          <w:sz w:val="18"/>
          <w:szCs w:val="18"/>
          <w:bdr w:val="none" w:sz="0" w:space="0" w:color="auto" w:frame="1"/>
          <w:lang w:eastAsia="ru-RU"/>
        </w:rPr>
        <w:t>»</w:t>
      </w:r>
      <w:r w:rsidRPr="0032359B">
        <w:rPr>
          <w:rFonts w:ascii="Arial" w:eastAsia="Times New Roman" w:hAnsi="Arial" w:cs="Arial"/>
          <w:color w:val="000000"/>
          <w:sz w:val="18"/>
          <w:szCs w:val="18"/>
          <w:bdr w:val="none" w:sz="0" w:space="0" w:color="auto" w:frame="1"/>
          <w:lang w:eastAsia="ru-RU"/>
        </w:rPr>
        <w:t xml:space="preserve"> на очередной финансовый год.</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b/>
          <w:bCs/>
          <w:color w:val="000000"/>
          <w:sz w:val="18"/>
          <w:szCs w:val="18"/>
          <w:bdr w:val="none" w:sz="0" w:space="0" w:color="auto" w:frame="1"/>
          <w:lang w:eastAsia="ru-RU"/>
        </w:rPr>
        <w:t>1.7. Механизмы достижения целевых ориентиров в системе условий</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Условия реализации ФОП ООО:</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соответствие</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требованиям</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ФГОС;</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lastRenderedPageBreak/>
        <w:t>- гарантия сохранности и укрепления физического, психологического и социального здоровья обучающихся;</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обеспечение</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достижения</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планируемых</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результатов</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освоения ФОП ООО;</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xml:space="preserve">- учёт особенностей </w:t>
      </w:r>
      <w:r>
        <w:rPr>
          <w:rFonts w:ascii="Arial" w:eastAsia="Times New Roman" w:hAnsi="Arial" w:cs="Arial"/>
          <w:color w:val="000000"/>
          <w:sz w:val="18"/>
          <w:szCs w:val="18"/>
          <w:bdr w:val="none" w:sz="0" w:space="0" w:color="auto" w:frame="1"/>
          <w:lang w:eastAsia="ru-RU"/>
        </w:rPr>
        <w:t>МБОУ «</w:t>
      </w:r>
      <w:proofErr w:type="spellStart"/>
      <w:r>
        <w:rPr>
          <w:rFonts w:ascii="Arial" w:eastAsia="Times New Roman" w:hAnsi="Arial" w:cs="Arial"/>
          <w:color w:val="000000"/>
          <w:sz w:val="18"/>
          <w:szCs w:val="18"/>
          <w:bdr w:val="none" w:sz="0" w:space="0" w:color="auto" w:frame="1"/>
          <w:lang w:eastAsia="ru-RU"/>
        </w:rPr>
        <w:t>Старомензелябашская</w:t>
      </w:r>
      <w:proofErr w:type="spellEnd"/>
      <w:r>
        <w:rPr>
          <w:rFonts w:ascii="Arial" w:eastAsia="Times New Roman" w:hAnsi="Arial" w:cs="Arial"/>
          <w:color w:val="000000"/>
          <w:sz w:val="18"/>
          <w:szCs w:val="18"/>
          <w:bdr w:val="none" w:sz="0" w:space="0" w:color="auto" w:frame="1"/>
          <w:lang w:eastAsia="ru-RU"/>
        </w:rPr>
        <w:t xml:space="preserve"> ООШ имени </w:t>
      </w:r>
      <w:proofErr w:type="spellStart"/>
      <w:r>
        <w:rPr>
          <w:rFonts w:ascii="Arial" w:eastAsia="Times New Roman" w:hAnsi="Arial" w:cs="Arial"/>
          <w:color w:val="000000"/>
          <w:sz w:val="18"/>
          <w:szCs w:val="18"/>
          <w:bdr w:val="none" w:sz="0" w:space="0" w:color="auto" w:frame="1"/>
          <w:lang w:eastAsia="ru-RU"/>
        </w:rPr>
        <w:t>А.Тимергалина</w:t>
      </w:r>
      <w:proofErr w:type="spellEnd"/>
      <w:r>
        <w:rPr>
          <w:rFonts w:ascii="Arial" w:eastAsia="Times New Roman" w:hAnsi="Arial" w:cs="Arial"/>
          <w:color w:val="000000"/>
          <w:sz w:val="18"/>
          <w:szCs w:val="18"/>
          <w:bdr w:val="none" w:sz="0" w:space="0" w:color="auto" w:frame="1"/>
          <w:lang w:eastAsia="ru-RU"/>
        </w:rPr>
        <w:t>»</w:t>
      </w:r>
      <w:r w:rsidRPr="0032359B">
        <w:rPr>
          <w:rFonts w:ascii="Arial" w:eastAsia="Times New Roman" w:hAnsi="Arial" w:cs="Arial"/>
          <w:color w:val="000000"/>
          <w:sz w:val="18"/>
          <w:szCs w:val="18"/>
          <w:bdr w:val="none" w:sz="0" w:space="0" w:color="auto" w:frame="1"/>
          <w:lang w:eastAsia="ru-RU"/>
        </w:rPr>
        <w:t>, её организационной структуры, запросов участников образовательного процесса;</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предоставление возможности взаимодействия с социальными партнёрами, использования ресурсов социума.</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Раздел «Условия реализации программ основного общего образования» содержат:</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описание кадровых, психолого-педагогических, финансовых, материально-технических, информационно-методических условий и ресурсов;</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xml:space="preserve">- обоснование необходимых изменений в имеющихся условиях в соответствии с целями и приоритетами </w:t>
      </w:r>
      <w:r>
        <w:rPr>
          <w:rFonts w:ascii="Arial" w:eastAsia="Times New Roman" w:hAnsi="Arial" w:cs="Arial"/>
          <w:color w:val="000000"/>
          <w:sz w:val="18"/>
          <w:szCs w:val="18"/>
          <w:bdr w:val="none" w:sz="0" w:space="0" w:color="auto" w:frame="1"/>
          <w:lang w:eastAsia="ru-RU"/>
        </w:rPr>
        <w:t>МБОУ «</w:t>
      </w:r>
      <w:proofErr w:type="spellStart"/>
      <w:r>
        <w:rPr>
          <w:rFonts w:ascii="Arial" w:eastAsia="Times New Roman" w:hAnsi="Arial" w:cs="Arial"/>
          <w:color w:val="000000"/>
          <w:sz w:val="18"/>
          <w:szCs w:val="18"/>
          <w:bdr w:val="none" w:sz="0" w:space="0" w:color="auto" w:frame="1"/>
          <w:lang w:eastAsia="ru-RU"/>
        </w:rPr>
        <w:t>Старомензелябашская</w:t>
      </w:r>
      <w:proofErr w:type="spellEnd"/>
      <w:r>
        <w:rPr>
          <w:rFonts w:ascii="Arial" w:eastAsia="Times New Roman" w:hAnsi="Arial" w:cs="Arial"/>
          <w:color w:val="000000"/>
          <w:sz w:val="18"/>
          <w:szCs w:val="18"/>
          <w:bdr w:val="none" w:sz="0" w:space="0" w:color="auto" w:frame="1"/>
          <w:lang w:eastAsia="ru-RU"/>
        </w:rPr>
        <w:t xml:space="preserve"> ООШ имени </w:t>
      </w:r>
      <w:proofErr w:type="spellStart"/>
      <w:r>
        <w:rPr>
          <w:rFonts w:ascii="Arial" w:eastAsia="Times New Roman" w:hAnsi="Arial" w:cs="Arial"/>
          <w:color w:val="000000"/>
          <w:sz w:val="18"/>
          <w:szCs w:val="18"/>
          <w:bdr w:val="none" w:sz="0" w:space="0" w:color="auto" w:frame="1"/>
          <w:lang w:eastAsia="ru-RU"/>
        </w:rPr>
        <w:t>А.Тимергалина</w:t>
      </w:r>
      <w:proofErr w:type="spellEnd"/>
      <w:r>
        <w:rPr>
          <w:rFonts w:ascii="Arial" w:eastAsia="Times New Roman" w:hAnsi="Arial" w:cs="Arial"/>
          <w:color w:val="000000"/>
          <w:sz w:val="18"/>
          <w:szCs w:val="18"/>
          <w:bdr w:val="none" w:sz="0" w:space="0" w:color="auto" w:frame="1"/>
          <w:lang w:eastAsia="ru-RU"/>
        </w:rPr>
        <w:t>»</w:t>
      </w:r>
      <w:r w:rsidRPr="0032359B">
        <w:rPr>
          <w:rFonts w:ascii="Arial" w:eastAsia="Times New Roman" w:hAnsi="Arial" w:cs="Arial"/>
          <w:color w:val="000000"/>
          <w:sz w:val="18"/>
          <w:szCs w:val="18"/>
          <w:bdr w:val="none" w:sz="0" w:space="0" w:color="auto" w:frame="1"/>
          <w:lang w:eastAsia="ru-RU"/>
        </w:rPr>
        <w:t xml:space="preserve"> при реализации учебного плана;</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перечень механизмов достижения целевых ориентиров в системе условий реализации требований ФГОС;</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сетевой</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график</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(дорожную</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карту)</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по</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формированию</w:t>
      </w:r>
      <w:r w:rsidRPr="0032359B">
        <w:rPr>
          <w:rFonts w:ascii="Arial" w:eastAsia="Times New Roman" w:hAnsi="Arial" w:cs="Arial"/>
          <w:color w:val="000000"/>
          <w:sz w:val="18"/>
          <w:szCs w:val="18"/>
          <w:lang w:eastAsia="ru-RU"/>
        </w:rPr>
        <w:t> </w:t>
      </w:r>
      <w:r w:rsidRPr="0032359B">
        <w:rPr>
          <w:rFonts w:ascii="Arial" w:eastAsia="Times New Roman" w:hAnsi="Arial" w:cs="Arial"/>
          <w:color w:val="000000"/>
          <w:sz w:val="18"/>
          <w:szCs w:val="18"/>
          <w:bdr w:val="none" w:sz="0" w:space="0" w:color="auto" w:frame="1"/>
          <w:lang w:eastAsia="ru-RU"/>
        </w:rPr>
        <w:t>необходимой системы условий реализации требований ФГОС;</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bdr w:val="none" w:sz="0" w:space="0" w:color="auto" w:frame="1"/>
          <w:lang w:eastAsia="ru-RU"/>
        </w:rPr>
        <w:t>- систему мониторинга и оценки условий реализации требований ФГОС.</w:t>
      </w:r>
    </w:p>
    <w:p w:rsidR="0032359B" w:rsidRPr="0032359B" w:rsidRDefault="0032359B" w:rsidP="0032359B">
      <w:pPr>
        <w:shd w:val="clear" w:color="auto" w:fill="F6F6F6"/>
        <w:spacing w:after="24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lang w:eastAsia="ru-RU"/>
        </w:rPr>
        <w:t> </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b/>
          <w:bCs/>
          <w:color w:val="000000"/>
          <w:sz w:val="18"/>
          <w:szCs w:val="18"/>
          <w:bdr w:val="none" w:sz="0" w:space="0" w:color="auto" w:frame="1"/>
          <w:lang w:eastAsia="ru-RU"/>
        </w:rPr>
        <w:t>17.1. Описание системы условий реализации ФОП ООО</w:t>
      </w:r>
    </w:p>
    <w:tbl>
      <w:tblPr>
        <w:tblW w:w="10380" w:type="dxa"/>
        <w:tblCellMar>
          <w:left w:w="0" w:type="dxa"/>
          <w:right w:w="0" w:type="dxa"/>
        </w:tblCellMar>
        <w:tblLook w:val="04A0" w:firstRow="1" w:lastRow="0" w:firstColumn="1" w:lastColumn="0" w:noHBand="0" w:noVBand="1"/>
      </w:tblPr>
      <w:tblGrid>
        <w:gridCol w:w="3436"/>
        <w:gridCol w:w="3355"/>
        <w:gridCol w:w="3589"/>
      </w:tblGrid>
      <w:tr w:rsidR="0032359B" w:rsidRPr="0032359B" w:rsidTr="0032359B">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jc w:val="center"/>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b/>
                <w:bCs/>
                <w:sz w:val="24"/>
                <w:szCs w:val="24"/>
                <w:bdr w:val="none" w:sz="0" w:space="0" w:color="auto" w:frame="1"/>
                <w:lang w:eastAsia="ru-RU"/>
              </w:rPr>
              <w:t>Управленческие шаги</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jc w:val="center"/>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b/>
                <w:bCs/>
                <w:sz w:val="24"/>
                <w:szCs w:val="24"/>
                <w:bdr w:val="none" w:sz="0" w:space="0" w:color="auto" w:frame="1"/>
                <w:lang w:eastAsia="ru-RU"/>
              </w:rPr>
              <w:t>Задачи</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jc w:val="center"/>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b/>
                <w:bCs/>
                <w:sz w:val="24"/>
                <w:szCs w:val="24"/>
                <w:bdr w:val="none" w:sz="0" w:space="0" w:color="auto" w:frame="1"/>
                <w:lang w:eastAsia="ru-RU"/>
              </w:rPr>
              <w:t>Результат</w:t>
            </w:r>
          </w:p>
        </w:tc>
      </w:tr>
      <w:tr w:rsidR="0032359B" w:rsidRPr="0032359B" w:rsidTr="0032359B">
        <w:tc>
          <w:tcPr>
            <w:tcW w:w="0" w:type="auto"/>
            <w:gridSpan w:val="3"/>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jc w:val="center"/>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Планирование</w:t>
            </w:r>
          </w:p>
        </w:tc>
      </w:tr>
      <w:tr w:rsidR="0032359B" w:rsidRPr="0032359B" w:rsidTr="0032359B">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24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lang w:eastAsia="ru-RU"/>
              </w:rPr>
              <w:t>Анализ системы условий</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24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lang w:eastAsia="ru-RU"/>
              </w:rPr>
              <w:t>Определение исходного уровня. Определение параметров, необходимых для изменений</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24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lang w:eastAsia="ru-RU"/>
              </w:rPr>
              <w:t>Обобщение результатов в виде раздела «Система условий реализации ФОП ООО»</w:t>
            </w:r>
          </w:p>
        </w:tc>
      </w:tr>
      <w:tr w:rsidR="0032359B" w:rsidRPr="0032359B" w:rsidTr="0032359B">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24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lang w:eastAsia="ru-RU"/>
              </w:rPr>
              <w:t>Разработка сетевого графика (дорожной карты) по созданию системы условий реализации ФОП ООО</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24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lang w:eastAsia="ru-RU"/>
              </w:rPr>
              <w:t>Определение сроков и создание необходимых условий реализации ФГОС ООО</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24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lang w:eastAsia="ru-RU"/>
              </w:rPr>
              <w:t>Сетевой график (дорожная карта) по созданию системы условий реализации ФОП ООО</w:t>
            </w:r>
          </w:p>
        </w:tc>
      </w:tr>
      <w:tr w:rsidR="0032359B" w:rsidRPr="0032359B" w:rsidTr="0032359B">
        <w:tc>
          <w:tcPr>
            <w:tcW w:w="0" w:type="auto"/>
            <w:gridSpan w:val="3"/>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240" w:line="270" w:lineRule="atLeast"/>
              <w:jc w:val="center"/>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lang w:eastAsia="ru-RU"/>
              </w:rPr>
              <w:t> </w:t>
            </w:r>
          </w:p>
          <w:p w:rsidR="0032359B" w:rsidRPr="0032359B" w:rsidRDefault="0032359B" w:rsidP="0032359B">
            <w:pPr>
              <w:spacing w:after="240" w:line="270" w:lineRule="atLeast"/>
              <w:jc w:val="center"/>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lang w:eastAsia="ru-RU"/>
              </w:rPr>
              <w:t> </w:t>
            </w:r>
          </w:p>
          <w:p w:rsidR="0032359B" w:rsidRPr="0032359B" w:rsidRDefault="0032359B" w:rsidP="0032359B">
            <w:pPr>
              <w:spacing w:after="0" w:line="270" w:lineRule="atLeast"/>
              <w:jc w:val="center"/>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val="tt-RU" w:eastAsia="ru-RU"/>
              </w:rPr>
              <w:t>Организа</w:t>
            </w:r>
            <w:proofErr w:type="spellStart"/>
            <w:r w:rsidRPr="0032359B">
              <w:rPr>
                <w:rFonts w:ascii="Times New Roman" w:eastAsia="Times New Roman" w:hAnsi="Times New Roman" w:cs="Times New Roman"/>
                <w:sz w:val="24"/>
                <w:szCs w:val="24"/>
                <w:bdr w:val="none" w:sz="0" w:space="0" w:color="auto" w:frame="1"/>
                <w:lang w:eastAsia="ru-RU"/>
              </w:rPr>
              <w:t>ция</w:t>
            </w:r>
            <w:proofErr w:type="spellEnd"/>
          </w:p>
        </w:tc>
      </w:tr>
      <w:tr w:rsidR="0032359B" w:rsidRPr="0032359B" w:rsidTr="0032359B">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24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lang w:eastAsia="ru-RU"/>
              </w:rPr>
              <w:t>Отработка механизмов взаимодействия между участников образовательных отношений</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24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lang w:eastAsia="ru-RU"/>
              </w:rPr>
              <w:t>Создание конкретных механизмов взаимодействия, обратной связи между участниками образовательных отношений</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24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lang w:eastAsia="ru-RU"/>
              </w:rPr>
              <w:t>Создание комфортной среды в ОО для учащихся и педагогов</w:t>
            </w:r>
          </w:p>
        </w:tc>
      </w:tr>
      <w:tr w:rsidR="0032359B" w:rsidRPr="0032359B" w:rsidTr="0032359B">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24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lang w:eastAsia="ru-RU"/>
              </w:rPr>
              <w:lastRenderedPageBreak/>
              <w:t>Проведение совещаний и педсоветов по реализации ФОП ООО</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24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lang w:eastAsia="ru-RU"/>
              </w:rPr>
              <w:t>Учет мнений участников образовательных отношений. Обеспечение доступности, открытости ОО</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24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lang w:eastAsia="ru-RU"/>
              </w:rPr>
              <w:t>Достижение высокого качества образования</w:t>
            </w:r>
          </w:p>
        </w:tc>
      </w:tr>
      <w:tr w:rsidR="0032359B" w:rsidRPr="0032359B" w:rsidTr="0032359B">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24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lang w:eastAsia="ru-RU"/>
              </w:rPr>
              <w:t>Разработка системы</w:t>
            </w:r>
          </w:p>
          <w:p w:rsidR="0032359B" w:rsidRPr="0032359B" w:rsidRDefault="0032359B" w:rsidP="0032359B">
            <w:pPr>
              <w:spacing w:after="24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lang w:eastAsia="ru-RU"/>
              </w:rPr>
              <w:t>стимулирования педагогов</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24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lang w:eastAsia="ru-RU"/>
              </w:rPr>
              <w:t>Создание благоприятной мотивационной среды для реализации ФОП ООО</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24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lang w:eastAsia="ru-RU"/>
              </w:rPr>
              <w:t>Профессиональный и</w:t>
            </w:r>
          </w:p>
          <w:p w:rsidR="0032359B" w:rsidRPr="0032359B" w:rsidRDefault="0032359B" w:rsidP="0032359B">
            <w:pPr>
              <w:spacing w:after="24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lang w:eastAsia="ru-RU"/>
              </w:rPr>
              <w:t>творческий рост педагогов</w:t>
            </w:r>
          </w:p>
        </w:tc>
      </w:tr>
      <w:tr w:rsidR="0032359B" w:rsidRPr="0032359B" w:rsidTr="0032359B">
        <w:tc>
          <w:tcPr>
            <w:tcW w:w="0" w:type="auto"/>
            <w:gridSpan w:val="3"/>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jc w:val="center"/>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val="tt-RU" w:eastAsia="ru-RU"/>
              </w:rPr>
              <w:t>Контроль</w:t>
            </w:r>
          </w:p>
        </w:tc>
      </w:tr>
      <w:tr w:rsidR="0032359B" w:rsidRPr="0032359B" w:rsidTr="0032359B">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24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lang w:eastAsia="ru-RU"/>
              </w:rPr>
              <w:t>Выполнение дорожной карты по созданию системы условий через определение ответственных за реализацию контроля</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24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lang w:eastAsia="ru-RU"/>
              </w:rPr>
              <w:t>Создание эффективной</w:t>
            </w:r>
          </w:p>
          <w:p w:rsidR="0032359B" w:rsidRPr="0032359B" w:rsidRDefault="0032359B" w:rsidP="0032359B">
            <w:pPr>
              <w:spacing w:after="24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lang w:eastAsia="ru-RU"/>
              </w:rPr>
              <w:t>системы контроля</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24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lang w:eastAsia="ru-RU"/>
              </w:rPr>
              <w:t>Достижение необходимых изменений, выполнение требования по созданию системы условий реализации ФОП ООО</w:t>
            </w:r>
          </w:p>
        </w:tc>
      </w:tr>
      <w:tr w:rsidR="0032359B" w:rsidRPr="0032359B" w:rsidTr="0032359B">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24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lang w:eastAsia="ru-RU"/>
              </w:rPr>
              <w:t>Подбор диагностических методик для формирования</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24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lang w:eastAsia="ru-RU"/>
              </w:rPr>
              <w:t>Пакет диагностик</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24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lang w:eastAsia="ru-RU"/>
              </w:rPr>
              <w:t>Формирование целостного аналитического материала</w:t>
            </w:r>
          </w:p>
        </w:tc>
      </w:tr>
    </w:tbl>
    <w:p w:rsidR="0032359B" w:rsidRPr="0032359B" w:rsidRDefault="0032359B" w:rsidP="0032359B">
      <w:pPr>
        <w:shd w:val="clear" w:color="auto" w:fill="F6F6F6"/>
        <w:spacing w:after="24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lang w:eastAsia="ru-RU"/>
        </w:rPr>
        <w:t> </w:t>
      </w:r>
    </w:p>
    <w:p w:rsidR="0032359B" w:rsidRPr="0032359B" w:rsidRDefault="0032359B" w:rsidP="0032359B">
      <w:pPr>
        <w:shd w:val="clear" w:color="auto" w:fill="F6F6F6"/>
        <w:spacing w:after="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b/>
          <w:bCs/>
          <w:color w:val="000000"/>
          <w:sz w:val="18"/>
          <w:szCs w:val="18"/>
          <w:bdr w:val="none" w:sz="0" w:space="0" w:color="auto" w:frame="1"/>
          <w:lang w:eastAsia="ru-RU"/>
        </w:rPr>
        <w:t>1.7.2. Сетевой график по формированию необходимой системы условий реализации ФОП ООО   </w:t>
      </w:r>
    </w:p>
    <w:p w:rsidR="0032359B" w:rsidRPr="0032359B" w:rsidRDefault="0032359B" w:rsidP="0032359B">
      <w:pPr>
        <w:shd w:val="clear" w:color="auto" w:fill="F6F6F6"/>
        <w:spacing w:after="240" w:line="270" w:lineRule="atLeast"/>
        <w:textAlignment w:val="baseline"/>
        <w:rPr>
          <w:rFonts w:ascii="Arial" w:eastAsia="Times New Roman" w:hAnsi="Arial" w:cs="Arial"/>
          <w:color w:val="000000"/>
          <w:sz w:val="18"/>
          <w:szCs w:val="18"/>
          <w:lang w:eastAsia="ru-RU"/>
        </w:rPr>
      </w:pPr>
      <w:r w:rsidRPr="0032359B">
        <w:rPr>
          <w:rFonts w:ascii="Arial" w:eastAsia="Times New Roman" w:hAnsi="Arial" w:cs="Arial"/>
          <w:color w:val="000000"/>
          <w:sz w:val="18"/>
          <w:szCs w:val="18"/>
          <w:lang w:eastAsia="ru-RU"/>
        </w:rPr>
        <w:t> </w:t>
      </w:r>
    </w:p>
    <w:tbl>
      <w:tblPr>
        <w:tblW w:w="9151" w:type="dxa"/>
        <w:tblLayout w:type="fixed"/>
        <w:tblCellMar>
          <w:left w:w="0" w:type="dxa"/>
          <w:right w:w="0" w:type="dxa"/>
        </w:tblCellMar>
        <w:tblLook w:val="04A0" w:firstRow="1" w:lastRow="0" w:firstColumn="1" w:lastColumn="0" w:noHBand="0" w:noVBand="1"/>
      </w:tblPr>
      <w:tblGrid>
        <w:gridCol w:w="1693"/>
        <w:gridCol w:w="5954"/>
        <w:gridCol w:w="1504"/>
      </w:tblGrid>
      <w:tr w:rsidR="0032359B" w:rsidRPr="0032359B" w:rsidTr="00CC5096">
        <w:tc>
          <w:tcPr>
            <w:tcW w:w="1693"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Направление мероприятий</w:t>
            </w:r>
          </w:p>
        </w:tc>
        <w:tc>
          <w:tcPr>
            <w:tcW w:w="5954"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Мероприя</w:t>
            </w:r>
            <w:bookmarkStart w:id="1" w:name="_GoBack"/>
            <w:bookmarkEnd w:id="1"/>
            <w:r w:rsidRPr="0032359B">
              <w:rPr>
                <w:rFonts w:ascii="Times New Roman" w:eastAsia="Times New Roman" w:hAnsi="Times New Roman" w:cs="Times New Roman"/>
                <w:sz w:val="24"/>
                <w:szCs w:val="24"/>
                <w:bdr w:val="none" w:sz="0" w:space="0" w:color="auto" w:frame="1"/>
                <w:lang w:eastAsia="ru-RU"/>
              </w:rPr>
              <w:t>тия</w:t>
            </w:r>
          </w:p>
        </w:tc>
        <w:tc>
          <w:tcPr>
            <w:tcW w:w="1504"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Сроки реализации</w:t>
            </w:r>
          </w:p>
        </w:tc>
      </w:tr>
      <w:tr w:rsidR="0032359B" w:rsidRPr="0032359B" w:rsidTr="00CC5096">
        <w:tc>
          <w:tcPr>
            <w:tcW w:w="1693" w:type="dxa"/>
            <w:vMerge w:val="restart"/>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I. Нормативное</w:t>
            </w:r>
          </w:p>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обеспечение</w:t>
            </w:r>
          </w:p>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введения</w:t>
            </w:r>
          </w:p>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ФГОС ООО</w:t>
            </w:r>
          </w:p>
        </w:tc>
        <w:tc>
          <w:tcPr>
            <w:tcW w:w="5954"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1. Наличие решения педагогического совета о введении ФГОС ООО</w:t>
            </w:r>
          </w:p>
        </w:tc>
        <w:tc>
          <w:tcPr>
            <w:tcW w:w="1504"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до 01.09.2023</w:t>
            </w:r>
          </w:p>
        </w:tc>
      </w:tr>
      <w:tr w:rsidR="0032359B" w:rsidRPr="0032359B" w:rsidTr="00CC5096">
        <w:tc>
          <w:tcPr>
            <w:tcW w:w="1693" w:type="dxa"/>
            <w:vMerge/>
            <w:tcBorders>
              <w:top w:val="single" w:sz="6" w:space="0" w:color="BBC0C4"/>
              <w:left w:val="single" w:sz="6" w:space="0" w:color="BBC0C4"/>
              <w:bottom w:val="single" w:sz="6" w:space="0" w:color="BBC0C4"/>
              <w:right w:val="single" w:sz="6" w:space="0" w:color="BBC0C4"/>
            </w:tcBorders>
            <w:shd w:val="clear" w:color="auto" w:fill="auto"/>
            <w:vAlign w:val="bottom"/>
            <w:hideMark/>
          </w:tcPr>
          <w:p w:rsidR="0032359B" w:rsidRPr="0032359B" w:rsidRDefault="0032359B" w:rsidP="0032359B">
            <w:pPr>
              <w:spacing w:after="0" w:line="240" w:lineRule="auto"/>
              <w:rPr>
                <w:rFonts w:ascii="Times New Roman" w:eastAsia="Times New Roman" w:hAnsi="Times New Roman" w:cs="Times New Roman"/>
                <w:sz w:val="24"/>
                <w:szCs w:val="24"/>
                <w:lang w:eastAsia="ru-RU"/>
              </w:rPr>
            </w:pPr>
          </w:p>
        </w:tc>
        <w:tc>
          <w:tcPr>
            <w:tcW w:w="5954"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24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lang w:eastAsia="ru-RU"/>
              </w:rPr>
              <w:t> </w:t>
            </w:r>
          </w:p>
        </w:tc>
        <w:tc>
          <w:tcPr>
            <w:tcW w:w="1504"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до 01.09.2023</w:t>
            </w:r>
          </w:p>
        </w:tc>
      </w:tr>
      <w:tr w:rsidR="0032359B" w:rsidRPr="0032359B" w:rsidTr="00CC5096">
        <w:tc>
          <w:tcPr>
            <w:tcW w:w="1693" w:type="dxa"/>
            <w:vMerge/>
            <w:tcBorders>
              <w:top w:val="single" w:sz="6" w:space="0" w:color="BBC0C4"/>
              <w:left w:val="single" w:sz="6" w:space="0" w:color="BBC0C4"/>
              <w:bottom w:val="single" w:sz="6" w:space="0" w:color="BBC0C4"/>
              <w:right w:val="single" w:sz="6" w:space="0" w:color="BBC0C4"/>
            </w:tcBorders>
            <w:shd w:val="clear" w:color="auto" w:fill="auto"/>
            <w:vAlign w:val="bottom"/>
            <w:hideMark/>
          </w:tcPr>
          <w:p w:rsidR="0032359B" w:rsidRPr="0032359B" w:rsidRDefault="0032359B" w:rsidP="0032359B">
            <w:pPr>
              <w:spacing w:after="0" w:line="240" w:lineRule="auto"/>
              <w:rPr>
                <w:rFonts w:ascii="Times New Roman" w:eastAsia="Times New Roman" w:hAnsi="Times New Roman" w:cs="Times New Roman"/>
                <w:sz w:val="24"/>
                <w:szCs w:val="24"/>
                <w:lang w:eastAsia="ru-RU"/>
              </w:rPr>
            </w:pPr>
          </w:p>
        </w:tc>
        <w:tc>
          <w:tcPr>
            <w:tcW w:w="5954"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24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lang w:eastAsia="ru-RU"/>
              </w:rPr>
              <w:t> </w:t>
            </w:r>
          </w:p>
        </w:tc>
        <w:tc>
          <w:tcPr>
            <w:tcW w:w="1504"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до 01.09.2022</w:t>
            </w:r>
          </w:p>
        </w:tc>
      </w:tr>
      <w:tr w:rsidR="0032359B" w:rsidRPr="0032359B" w:rsidTr="00CC5096">
        <w:tc>
          <w:tcPr>
            <w:tcW w:w="1693" w:type="dxa"/>
            <w:vMerge/>
            <w:tcBorders>
              <w:top w:val="single" w:sz="6" w:space="0" w:color="BBC0C4"/>
              <w:left w:val="single" w:sz="6" w:space="0" w:color="BBC0C4"/>
              <w:bottom w:val="single" w:sz="6" w:space="0" w:color="BBC0C4"/>
              <w:right w:val="single" w:sz="6" w:space="0" w:color="BBC0C4"/>
            </w:tcBorders>
            <w:shd w:val="clear" w:color="auto" w:fill="auto"/>
            <w:vAlign w:val="bottom"/>
            <w:hideMark/>
          </w:tcPr>
          <w:p w:rsidR="0032359B" w:rsidRPr="0032359B" w:rsidRDefault="0032359B" w:rsidP="0032359B">
            <w:pPr>
              <w:spacing w:after="0" w:line="240" w:lineRule="auto"/>
              <w:rPr>
                <w:rFonts w:ascii="Times New Roman" w:eastAsia="Times New Roman" w:hAnsi="Times New Roman" w:cs="Times New Roman"/>
                <w:sz w:val="24"/>
                <w:szCs w:val="24"/>
                <w:lang w:eastAsia="ru-RU"/>
              </w:rPr>
            </w:pPr>
          </w:p>
        </w:tc>
        <w:tc>
          <w:tcPr>
            <w:tcW w:w="5954"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4.</w:t>
            </w:r>
            <w:r w:rsidRPr="0032359B">
              <w:rPr>
                <w:rFonts w:ascii="Times New Roman" w:eastAsia="Times New Roman" w:hAnsi="Times New Roman" w:cs="Times New Roman"/>
                <w:sz w:val="24"/>
                <w:szCs w:val="24"/>
                <w:lang w:eastAsia="ru-RU"/>
              </w:rPr>
              <w:t> </w:t>
            </w:r>
            <w:r w:rsidRPr="0032359B">
              <w:rPr>
                <w:rFonts w:ascii="Times New Roman" w:eastAsia="Times New Roman" w:hAnsi="Times New Roman" w:cs="Times New Roman"/>
                <w:sz w:val="24"/>
                <w:szCs w:val="24"/>
                <w:bdr w:val="none" w:sz="0" w:space="0" w:color="auto" w:frame="1"/>
                <w:lang w:eastAsia="ru-RU"/>
              </w:rPr>
              <w:t>Обеспечение</w:t>
            </w:r>
            <w:r w:rsidRPr="0032359B">
              <w:rPr>
                <w:rFonts w:ascii="Times New Roman" w:eastAsia="Times New Roman" w:hAnsi="Times New Roman" w:cs="Times New Roman"/>
                <w:sz w:val="24"/>
                <w:szCs w:val="24"/>
                <w:lang w:eastAsia="ru-RU"/>
              </w:rPr>
              <w:t> </w:t>
            </w:r>
            <w:r w:rsidRPr="0032359B">
              <w:rPr>
                <w:rFonts w:ascii="Times New Roman" w:eastAsia="Times New Roman" w:hAnsi="Times New Roman" w:cs="Times New Roman"/>
                <w:sz w:val="24"/>
                <w:szCs w:val="24"/>
                <w:bdr w:val="none" w:sz="0" w:space="0" w:color="auto" w:frame="1"/>
                <w:lang w:eastAsia="ru-RU"/>
              </w:rPr>
              <w:t>соответствия нормативной</w:t>
            </w:r>
            <w:r w:rsidRPr="0032359B">
              <w:rPr>
                <w:rFonts w:ascii="Times New Roman" w:eastAsia="Times New Roman" w:hAnsi="Times New Roman" w:cs="Times New Roman"/>
                <w:sz w:val="24"/>
                <w:szCs w:val="24"/>
                <w:lang w:eastAsia="ru-RU"/>
              </w:rPr>
              <w:t> </w:t>
            </w:r>
            <w:r w:rsidRPr="0032359B">
              <w:rPr>
                <w:rFonts w:ascii="Times New Roman" w:eastAsia="Times New Roman" w:hAnsi="Times New Roman" w:cs="Times New Roman"/>
                <w:sz w:val="24"/>
                <w:szCs w:val="24"/>
                <w:bdr w:val="none" w:sz="0" w:space="0" w:color="auto" w:frame="1"/>
                <w:lang w:eastAsia="ru-RU"/>
              </w:rPr>
              <w:t>базы</w:t>
            </w:r>
            <w:r w:rsidRPr="0032359B">
              <w:rPr>
                <w:rFonts w:ascii="Times New Roman" w:eastAsia="Times New Roman" w:hAnsi="Times New Roman" w:cs="Times New Roman"/>
                <w:sz w:val="24"/>
                <w:szCs w:val="24"/>
                <w:lang w:eastAsia="ru-RU"/>
              </w:rPr>
              <w:t> </w:t>
            </w:r>
            <w:r w:rsidRPr="0032359B">
              <w:rPr>
                <w:rFonts w:ascii="Times New Roman" w:eastAsia="Times New Roman" w:hAnsi="Times New Roman" w:cs="Times New Roman"/>
                <w:sz w:val="24"/>
                <w:szCs w:val="24"/>
                <w:bdr w:val="none" w:sz="0" w:space="0" w:color="auto" w:frame="1"/>
                <w:lang w:eastAsia="ru-RU"/>
              </w:rPr>
              <w:t>школы требованиям</w:t>
            </w:r>
            <w:r w:rsidRPr="0032359B">
              <w:rPr>
                <w:rFonts w:ascii="Times New Roman" w:eastAsia="Times New Roman" w:hAnsi="Times New Roman" w:cs="Times New Roman"/>
                <w:sz w:val="24"/>
                <w:szCs w:val="24"/>
                <w:lang w:eastAsia="ru-RU"/>
              </w:rPr>
              <w:t> </w:t>
            </w:r>
            <w:r w:rsidRPr="0032359B">
              <w:rPr>
                <w:rFonts w:ascii="Times New Roman" w:eastAsia="Times New Roman" w:hAnsi="Times New Roman" w:cs="Times New Roman"/>
                <w:sz w:val="24"/>
                <w:szCs w:val="24"/>
                <w:bdr w:val="none" w:sz="0" w:space="0" w:color="auto" w:frame="1"/>
                <w:lang w:eastAsia="ru-RU"/>
              </w:rPr>
              <w:t>ФГОС ООО</w:t>
            </w:r>
          </w:p>
        </w:tc>
        <w:tc>
          <w:tcPr>
            <w:tcW w:w="1504"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24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lang w:eastAsia="ru-RU"/>
              </w:rPr>
              <w:t> </w:t>
            </w:r>
          </w:p>
        </w:tc>
      </w:tr>
      <w:tr w:rsidR="0032359B" w:rsidRPr="0032359B" w:rsidTr="00CC5096">
        <w:tc>
          <w:tcPr>
            <w:tcW w:w="1693" w:type="dxa"/>
            <w:vMerge/>
            <w:tcBorders>
              <w:top w:val="single" w:sz="6" w:space="0" w:color="BBC0C4"/>
              <w:left w:val="single" w:sz="6" w:space="0" w:color="BBC0C4"/>
              <w:bottom w:val="single" w:sz="6" w:space="0" w:color="BBC0C4"/>
              <w:right w:val="single" w:sz="6" w:space="0" w:color="BBC0C4"/>
            </w:tcBorders>
            <w:shd w:val="clear" w:color="auto" w:fill="auto"/>
            <w:vAlign w:val="bottom"/>
            <w:hideMark/>
          </w:tcPr>
          <w:p w:rsidR="0032359B" w:rsidRPr="0032359B" w:rsidRDefault="0032359B" w:rsidP="0032359B">
            <w:pPr>
              <w:spacing w:after="0" w:line="240" w:lineRule="auto"/>
              <w:rPr>
                <w:rFonts w:ascii="Times New Roman" w:eastAsia="Times New Roman" w:hAnsi="Times New Roman" w:cs="Times New Roman"/>
                <w:sz w:val="24"/>
                <w:szCs w:val="24"/>
                <w:lang w:eastAsia="ru-RU"/>
              </w:rPr>
            </w:pPr>
          </w:p>
        </w:tc>
        <w:tc>
          <w:tcPr>
            <w:tcW w:w="5954"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5. Приведение должностных инструкций работников </w:t>
            </w:r>
            <w:r>
              <w:rPr>
                <w:rFonts w:ascii="Times New Roman" w:eastAsia="Times New Roman" w:hAnsi="Times New Roman" w:cs="Times New Roman"/>
                <w:sz w:val="24"/>
                <w:szCs w:val="24"/>
                <w:bdr w:val="none" w:sz="0" w:space="0" w:color="auto" w:frame="1"/>
                <w:lang w:eastAsia="ru-RU"/>
              </w:rPr>
              <w:t>МБОУ «</w:t>
            </w:r>
            <w:proofErr w:type="spellStart"/>
            <w:r>
              <w:rPr>
                <w:rFonts w:ascii="Times New Roman" w:eastAsia="Times New Roman" w:hAnsi="Times New Roman" w:cs="Times New Roman"/>
                <w:sz w:val="24"/>
                <w:szCs w:val="24"/>
                <w:bdr w:val="none" w:sz="0" w:space="0" w:color="auto" w:frame="1"/>
                <w:lang w:eastAsia="ru-RU"/>
              </w:rPr>
              <w:t>Старомензелябашская</w:t>
            </w:r>
            <w:proofErr w:type="spellEnd"/>
            <w:r>
              <w:rPr>
                <w:rFonts w:ascii="Times New Roman" w:eastAsia="Times New Roman" w:hAnsi="Times New Roman" w:cs="Times New Roman"/>
                <w:sz w:val="24"/>
                <w:szCs w:val="24"/>
                <w:bdr w:val="none" w:sz="0" w:space="0" w:color="auto" w:frame="1"/>
                <w:lang w:eastAsia="ru-RU"/>
              </w:rPr>
              <w:t xml:space="preserve"> ООШ имени </w:t>
            </w:r>
            <w:proofErr w:type="spellStart"/>
            <w:r>
              <w:rPr>
                <w:rFonts w:ascii="Times New Roman" w:eastAsia="Times New Roman" w:hAnsi="Times New Roman" w:cs="Times New Roman"/>
                <w:sz w:val="24"/>
                <w:szCs w:val="24"/>
                <w:bdr w:val="none" w:sz="0" w:space="0" w:color="auto" w:frame="1"/>
                <w:lang w:eastAsia="ru-RU"/>
              </w:rPr>
              <w:t>А.Тимергалина</w:t>
            </w:r>
            <w:proofErr w:type="spellEnd"/>
            <w:r>
              <w:rPr>
                <w:rFonts w:ascii="Times New Roman" w:eastAsia="Times New Roman" w:hAnsi="Times New Roman" w:cs="Times New Roman"/>
                <w:sz w:val="24"/>
                <w:szCs w:val="24"/>
                <w:bdr w:val="none" w:sz="0" w:space="0" w:color="auto" w:frame="1"/>
                <w:lang w:eastAsia="ru-RU"/>
              </w:rPr>
              <w:t>»</w:t>
            </w:r>
            <w:r w:rsidRPr="0032359B">
              <w:rPr>
                <w:rFonts w:ascii="Times New Roman" w:eastAsia="Times New Roman" w:hAnsi="Times New Roman" w:cs="Times New Roman"/>
                <w:sz w:val="24"/>
                <w:szCs w:val="24"/>
                <w:bdr w:val="none" w:sz="0" w:space="0" w:color="auto" w:frame="1"/>
                <w:lang w:eastAsia="ru-RU"/>
              </w:rPr>
              <w:t> в соответствие с требованиями ФГОС ООО, тарифно-квалификационными характеристиками и профессиональным стандартом</w:t>
            </w:r>
          </w:p>
        </w:tc>
        <w:tc>
          <w:tcPr>
            <w:tcW w:w="1504"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до 01.09.2023</w:t>
            </w:r>
          </w:p>
        </w:tc>
      </w:tr>
      <w:tr w:rsidR="0032359B" w:rsidRPr="0032359B" w:rsidTr="00CC5096">
        <w:tc>
          <w:tcPr>
            <w:tcW w:w="1693" w:type="dxa"/>
            <w:vMerge/>
            <w:tcBorders>
              <w:top w:val="single" w:sz="6" w:space="0" w:color="BBC0C4"/>
              <w:left w:val="single" w:sz="6" w:space="0" w:color="BBC0C4"/>
              <w:bottom w:val="single" w:sz="6" w:space="0" w:color="BBC0C4"/>
              <w:right w:val="single" w:sz="6" w:space="0" w:color="BBC0C4"/>
            </w:tcBorders>
            <w:shd w:val="clear" w:color="auto" w:fill="auto"/>
            <w:vAlign w:val="bottom"/>
            <w:hideMark/>
          </w:tcPr>
          <w:p w:rsidR="0032359B" w:rsidRPr="0032359B" w:rsidRDefault="0032359B" w:rsidP="0032359B">
            <w:pPr>
              <w:spacing w:after="0" w:line="240" w:lineRule="auto"/>
              <w:rPr>
                <w:rFonts w:ascii="Times New Roman" w:eastAsia="Times New Roman" w:hAnsi="Times New Roman" w:cs="Times New Roman"/>
                <w:sz w:val="24"/>
                <w:szCs w:val="24"/>
                <w:lang w:eastAsia="ru-RU"/>
              </w:rPr>
            </w:pPr>
          </w:p>
        </w:tc>
        <w:tc>
          <w:tcPr>
            <w:tcW w:w="5954"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6. Разработка и утверждение плана-графика введения ФГОС ООО</w:t>
            </w:r>
          </w:p>
        </w:tc>
        <w:tc>
          <w:tcPr>
            <w:tcW w:w="1504"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до 01.09.2023</w:t>
            </w:r>
          </w:p>
        </w:tc>
      </w:tr>
      <w:tr w:rsidR="0032359B" w:rsidRPr="0032359B" w:rsidTr="00CC5096">
        <w:tc>
          <w:tcPr>
            <w:tcW w:w="1693" w:type="dxa"/>
            <w:vMerge/>
            <w:tcBorders>
              <w:top w:val="single" w:sz="6" w:space="0" w:color="BBC0C4"/>
              <w:left w:val="single" w:sz="6" w:space="0" w:color="BBC0C4"/>
              <w:bottom w:val="single" w:sz="6" w:space="0" w:color="BBC0C4"/>
              <w:right w:val="single" w:sz="6" w:space="0" w:color="BBC0C4"/>
            </w:tcBorders>
            <w:shd w:val="clear" w:color="auto" w:fill="auto"/>
            <w:vAlign w:val="bottom"/>
            <w:hideMark/>
          </w:tcPr>
          <w:p w:rsidR="0032359B" w:rsidRPr="0032359B" w:rsidRDefault="0032359B" w:rsidP="0032359B">
            <w:pPr>
              <w:spacing w:after="0" w:line="240" w:lineRule="auto"/>
              <w:rPr>
                <w:rFonts w:ascii="Times New Roman" w:eastAsia="Times New Roman" w:hAnsi="Times New Roman" w:cs="Times New Roman"/>
                <w:sz w:val="24"/>
                <w:szCs w:val="24"/>
                <w:lang w:eastAsia="ru-RU"/>
              </w:rPr>
            </w:pPr>
          </w:p>
        </w:tc>
        <w:tc>
          <w:tcPr>
            <w:tcW w:w="5954"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7. Определение списка учебников и учебных пособий, используемых в </w:t>
            </w:r>
            <w:r>
              <w:rPr>
                <w:rFonts w:ascii="Times New Roman" w:eastAsia="Times New Roman" w:hAnsi="Times New Roman" w:cs="Times New Roman"/>
                <w:sz w:val="24"/>
                <w:szCs w:val="24"/>
                <w:bdr w:val="none" w:sz="0" w:space="0" w:color="auto" w:frame="1"/>
                <w:lang w:eastAsia="ru-RU"/>
              </w:rPr>
              <w:t>МБОУ «</w:t>
            </w:r>
            <w:proofErr w:type="spellStart"/>
            <w:r>
              <w:rPr>
                <w:rFonts w:ascii="Times New Roman" w:eastAsia="Times New Roman" w:hAnsi="Times New Roman" w:cs="Times New Roman"/>
                <w:sz w:val="24"/>
                <w:szCs w:val="24"/>
                <w:bdr w:val="none" w:sz="0" w:space="0" w:color="auto" w:frame="1"/>
                <w:lang w:eastAsia="ru-RU"/>
              </w:rPr>
              <w:t>Старомензелябашская</w:t>
            </w:r>
            <w:proofErr w:type="spellEnd"/>
            <w:r>
              <w:rPr>
                <w:rFonts w:ascii="Times New Roman" w:eastAsia="Times New Roman" w:hAnsi="Times New Roman" w:cs="Times New Roman"/>
                <w:sz w:val="24"/>
                <w:szCs w:val="24"/>
                <w:bdr w:val="none" w:sz="0" w:space="0" w:color="auto" w:frame="1"/>
                <w:lang w:eastAsia="ru-RU"/>
              </w:rPr>
              <w:t xml:space="preserve"> ООШ имени </w:t>
            </w:r>
            <w:proofErr w:type="spellStart"/>
            <w:r>
              <w:rPr>
                <w:rFonts w:ascii="Times New Roman" w:eastAsia="Times New Roman" w:hAnsi="Times New Roman" w:cs="Times New Roman"/>
                <w:sz w:val="24"/>
                <w:szCs w:val="24"/>
                <w:bdr w:val="none" w:sz="0" w:space="0" w:color="auto" w:frame="1"/>
                <w:lang w:eastAsia="ru-RU"/>
              </w:rPr>
              <w:t>А.Тимергалина</w:t>
            </w:r>
            <w:proofErr w:type="spellEnd"/>
            <w:r>
              <w:rPr>
                <w:rFonts w:ascii="Times New Roman" w:eastAsia="Times New Roman" w:hAnsi="Times New Roman" w:cs="Times New Roman"/>
                <w:sz w:val="24"/>
                <w:szCs w:val="24"/>
                <w:bdr w:val="none" w:sz="0" w:space="0" w:color="auto" w:frame="1"/>
                <w:lang w:eastAsia="ru-RU"/>
              </w:rPr>
              <w:t>»</w:t>
            </w:r>
            <w:r w:rsidRPr="0032359B">
              <w:rPr>
                <w:rFonts w:ascii="Times New Roman" w:eastAsia="Times New Roman" w:hAnsi="Times New Roman" w:cs="Times New Roman"/>
                <w:sz w:val="24"/>
                <w:szCs w:val="24"/>
                <w:bdr w:val="none" w:sz="0" w:space="0" w:color="auto" w:frame="1"/>
                <w:lang w:eastAsia="ru-RU"/>
              </w:rPr>
              <w:t> в соответствии с ФГОС ООО</w:t>
            </w:r>
          </w:p>
        </w:tc>
        <w:tc>
          <w:tcPr>
            <w:tcW w:w="1504"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до 01.09.2023</w:t>
            </w:r>
          </w:p>
        </w:tc>
      </w:tr>
      <w:tr w:rsidR="0032359B" w:rsidRPr="0032359B" w:rsidTr="00CC5096">
        <w:tc>
          <w:tcPr>
            <w:tcW w:w="1693" w:type="dxa"/>
            <w:vMerge/>
            <w:tcBorders>
              <w:top w:val="single" w:sz="6" w:space="0" w:color="BBC0C4"/>
              <w:left w:val="single" w:sz="6" w:space="0" w:color="BBC0C4"/>
              <w:bottom w:val="single" w:sz="6" w:space="0" w:color="BBC0C4"/>
              <w:right w:val="single" w:sz="6" w:space="0" w:color="BBC0C4"/>
            </w:tcBorders>
            <w:shd w:val="clear" w:color="auto" w:fill="auto"/>
            <w:vAlign w:val="bottom"/>
            <w:hideMark/>
          </w:tcPr>
          <w:p w:rsidR="0032359B" w:rsidRPr="0032359B" w:rsidRDefault="0032359B" w:rsidP="0032359B">
            <w:pPr>
              <w:spacing w:after="0" w:line="240" w:lineRule="auto"/>
              <w:rPr>
                <w:rFonts w:ascii="Times New Roman" w:eastAsia="Times New Roman" w:hAnsi="Times New Roman" w:cs="Times New Roman"/>
                <w:sz w:val="24"/>
                <w:szCs w:val="24"/>
                <w:lang w:eastAsia="ru-RU"/>
              </w:rPr>
            </w:pPr>
          </w:p>
        </w:tc>
        <w:tc>
          <w:tcPr>
            <w:tcW w:w="5954"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8. Разработка локальных актов, устанавливающих требования к различным объектам инфраструктуры</w:t>
            </w:r>
          </w:p>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МБОУ «</w:t>
            </w:r>
            <w:proofErr w:type="spellStart"/>
            <w:r>
              <w:rPr>
                <w:rFonts w:ascii="Times New Roman" w:eastAsia="Times New Roman" w:hAnsi="Times New Roman" w:cs="Times New Roman"/>
                <w:sz w:val="24"/>
                <w:szCs w:val="24"/>
                <w:bdr w:val="none" w:sz="0" w:space="0" w:color="auto" w:frame="1"/>
                <w:lang w:eastAsia="ru-RU"/>
              </w:rPr>
              <w:t>Старомензелябашская</w:t>
            </w:r>
            <w:proofErr w:type="spellEnd"/>
            <w:r>
              <w:rPr>
                <w:rFonts w:ascii="Times New Roman" w:eastAsia="Times New Roman" w:hAnsi="Times New Roman" w:cs="Times New Roman"/>
                <w:sz w:val="24"/>
                <w:szCs w:val="24"/>
                <w:bdr w:val="none" w:sz="0" w:space="0" w:color="auto" w:frame="1"/>
                <w:lang w:eastAsia="ru-RU"/>
              </w:rPr>
              <w:t xml:space="preserve"> ООШ имени </w:t>
            </w:r>
            <w:proofErr w:type="spellStart"/>
            <w:r>
              <w:rPr>
                <w:rFonts w:ascii="Times New Roman" w:eastAsia="Times New Roman" w:hAnsi="Times New Roman" w:cs="Times New Roman"/>
                <w:sz w:val="24"/>
                <w:szCs w:val="24"/>
                <w:bdr w:val="none" w:sz="0" w:space="0" w:color="auto" w:frame="1"/>
                <w:lang w:eastAsia="ru-RU"/>
              </w:rPr>
              <w:t>А.Тимергалина</w:t>
            </w:r>
            <w:proofErr w:type="spellEnd"/>
            <w:r>
              <w:rPr>
                <w:rFonts w:ascii="Times New Roman" w:eastAsia="Times New Roman" w:hAnsi="Times New Roman" w:cs="Times New Roman"/>
                <w:sz w:val="24"/>
                <w:szCs w:val="24"/>
                <w:bdr w:val="none" w:sz="0" w:space="0" w:color="auto" w:frame="1"/>
                <w:lang w:eastAsia="ru-RU"/>
              </w:rPr>
              <w:t>»</w:t>
            </w:r>
            <w:r w:rsidRPr="0032359B">
              <w:rPr>
                <w:rFonts w:ascii="Times New Roman" w:eastAsia="Times New Roman" w:hAnsi="Times New Roman" w:cs="Times New Roman"/>
                <w:sz w:val="24"/>
                <w:szCs w:val="24"/>
                <w:bdr w:val="none" w:sz="0" w:space="0" w:color="auto" w:frame="1"/>
                <w:lang w:eastAsia="ru-RU"/>
              </w:rPr>
              <w:t> с учётом требований к необходимой и достаточной оснащённости учебной деятельности</w:t>
            </w:r>
          </w:p>
        </w:tc>
        <w:tc>
          <w:tcPr>
            <w:tcW w:w="1504"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до 01.09.2023</w:t>
            </w:r>
          </w:p>
        </w:tc>
      </w:tr>
      <w:tr w:rsidR="0032359B" w:rsidRPr="0032359B" w:rsidTr="00CC5096">
        <w:tc>
          <w:tcPr>
            <w:tcW w:w="1693" w:type="dxa"/>
            <w:vMerge/>
            <w:tcBorders>
              <w:top w:val="single" w:sz="6" w:space="0" w:color="BBC0C4"/>
              <w:left w:val="single" w:sz="6" w:space="0" w:color="BBC0C4"/>
              <w:bottom w:val="single" w:sz="6" w:space="0" w:color="BBC0C4"/>
              <w:right w:val="single" w:sz="6" w:space="0" w:color="BBC0C4"/>
            </w:tcBorders>
            <w:shd w:val="clear" w:color="auto" w:fill="auto"/>
            <w:vAlign w:val="bottom"/>
            <w:hideMark/>
          </w:tcPr>
          <w:p w:rsidR="0032359B" w:rsidRPr="0032359B" w:rsidRDefault="0032359B" w:rsidP="0032359B">
            <w:pPr>
              <w:spacing w:after="0" w:line="240" w:lineRule="auto"/>
              <w:rPr>
                <w:rFonts w:ascii="Times New Roman" w:eastAsia="Times New Roman" w:hAnsi="Times New Roman" w:cs="Times New Roman"/>
                <w:sz w:val="24"/>
                <w:szCs w:val="24"/>
                <w:lang w:eastAsia="ru-RU"/>
              </w:rPr>
            </w:pPr>
          </w:p>
        </w:tc>
        <w:tc>
          <w:tcPr>
            <w:tcW w:w="5954"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9. Разработка:</w:t>
            </w:r>
          </w:p>
          <w:p w:rsidR="0032359B" w:rsidRPr="0032359B" w:rsidRDefault="0032359B" w:rsidP="0032359B">
            <w:pPr>
              <w:numPr>
                <w:ilvl w:val="0"/>
                <w:numId w:val="2"/>
              </w:numPr>
              <w:spacing w:after="0" w:line="240" w:lineRule="auto"/>
              <w:ind w:left="288"/>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учебного плана;</w:t>
            </w:r>
          </w:p>
          <w:p w:rsidR="0032359B" w:rsidRPr="0032359B" w:rsidRDefault="0032359B" w:rsidP="0032359B">
            <w:pPr>
              <w:numPr>
                <w:ilvl w:val="0"/>
                <w:numId w:val="2"/>
              </w:numPr>
              <w:spacing w:after="0" w:line="240" w:lineRule="auto"/>
              <w:ind w:left="288"/>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рабочих программ учебных предметов, курсов, дисциплин, модулей;</w:t>
            </w:r>
          </w:p>
          <w:p w:rsidR="0032359B" w:rsidRPr="0032359B" w:rsidRDefault="0032359B" w:rsidP="0032359B">
            <w:pPr>
              <w:numPr>
                <w:ilvl w:val="0"/>
                <w:numId w:val="2"/>
              </w:numPr>
              <w:spacing w:after="0" w:line="240" w:lineRule="auto"/>
              <w:ind w:left="288"/>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годового календарного учебного графика;</w:t>
            </w:r>
          </w:p>
          <w:p w:rsidR="0032359B" w:rsidRPr="0032359B" w:rsidRDefault="0032359B" w:rsidP="0032359B">
            <w:pPr>
              <w:numPr>
                <w:ilvl w:val="0"/>
                <w:numId w:val="2"/>
              </w:numPr>
              <w:spacing w:after="0" w:line="240" w:lineRule="auto"/>
              <w:ind w:left="288"/>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ЛНА, регламентирующих реализацию ФОП  ООО</w:t>
            </w:r>
          </w:p>
        </w:tc>
        <w:tc>
          <w:tcPr>
            <w:tcW w:w="1504"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до 01.09.2023</w:t>
            </w:r>
          </w:p>
        </w:tc>
      </w:tr>
      <w:tr w:rsidR="0032359B" w:rsidRPr="0032359B" w:rsidTr="00CC5096">
        <w:tc>
          <w:tcPr>
            <w:tcW w:w="1693" w:type="dxa"/>
            <w:vMerge w:val="restart"/>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II. Финансовое обеспечение введения ФГОС ООО</w:t>
            </w:r>
          </w:p>
        </w:tc>
        <w:tc>
          <w:tcPr>
            <w:tcW w:w="5954"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1. Определение объёма расходов, необходимых для реализации ФОП ООО и достижения планируемых результатов</w:t>
            </w:r>
          </w:p>
        </w:tc>
        <w:tc>
          <w:tcPr>
            <w:tcW w:w="1504"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до 01.09.2023</w:t>
            </w:r>
          </w:p>
        </w:tc>
      </w:tr>
      <w:tr w:rsidR="0032359B" w:rsidRPr="0032359B" w:rsidTr="00CC5096">
        <w:tc>
          <w:tcPr>
            <w:tcW w:w="1693" w:type="dxa"/>
            <w:vMerge/>
            <w:tcBorders>
              <w:top w:val="single" w:sz="6" w:space="0" w:color="BBC0C4"/>
              <w:left w:val="single" w:sz="6" w:space="0" w:color="BBC0C4"/>
              <w:bottom w:val="single" w:sz="6" w:space="0" w:color="BBC0C4"/>
              <w:right w:val="single" w:sz="6" w:space="0" w:color="BBC0C4"/>
            </w:tcBorders>
            <w:shd w:val="clear" w:color="auto" w:fill="auto"/>
            <w:vAlign w:val="bottom"/>
            <w:hideMark/>
          </w:tcPr>
          <w:p w:rsidR="0032359B" w:rsidRPr="0032359B" w:rsidRDefault="0032359B" w:rsidP="0032359B">
            <w:pPr>
              <w:spacing w:after="0" w:line="240" w:lineRule="auto"/>
              <w:rPr>
                <w:rFonts w:ascii="Times New Roman" w:eastAsia="Times New Roman" w:hAnsi="Times New Roman" w:cs="Times New Roman"/>
                <w:sz w:val="24"/>
                <w:szCs w:val="24"/>
                <w:lang w:eastAsia="ru-RU"/>
              </w:rPr>
            </w:pPr>
          </w:p>
        </w:tc>
        <w:tc>
          <w:tcPr>
            <w:tcW w:w="5954"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 xml:space="preserve">2. Корректировка локальных актов (внесение изменений в них), регламентирующих установление заработной платы работников </w:t>
            </w:r>
            <w:r>
              <w:rPr>
                <w:rFonts w:ascii="Times New Roman" w:eastAsia="Times New Roman" w:hAnsi="Times New Roman" w:cs="Times New Roman"/>
                <w:sz w:val="24"/>
                <w:szCs w:val="24"/>
                <w:bdr w:val="none" w:sz="0" w:space="0" w:color="auto" w:frame="1"/>
                <w:lang w:eastAsia="ru-RU"/>
              </w:rPr>
              <w:t>МБОУ «</w:t>
            </w:r>
            <w:proofErr w:type="spellStart"/>
            <w:r>
              <w:rPr>
                <w:rFonts w:ascii="Times New Roman" w:eastAsia="Times New Roman" w:hAnsi="Times New Roman" w:cs="Times New Roman"/>
                <w:sz w:val="24"/>
                <w:szCs w:val="24"/>
                <w:bdr w:val="none" w:sz="0" w:space="0" w:color="auto" w:frame="1"/>
                <w:lang w:eastAsia="ru-RU"/>
              </w:rPr>
              <w:t>Старомензелябашская</w:t>
            </w:r>
            <w:proofErr w:type="spellEnd"/>
            <w:r>
              <w:rPr>
                <w:rFonts w:ascii="Times New Roman" w:eastAsia="Times New Roman" w:hAnsi="Times New Roman" w:cs="Times New Roman"/>
                <w:sz w:val="24"/>
                <w:szCs w:val="24"/>
                <w:bdr w:val="none" w:sz="0" w:space="0" w:color="auto" w:frame="1"/>
                <w:lang w:eastAsia="ru-RU"/>
              </w:rPr>
              <w:t xml:space="preserve"> ООШ имени </w:t>
            </w:r>
            <w:proofErr w:type="spellStart"/>
            <w:r>
              <w:rPr>
                <w:rFonts w:ascii="Times New Roman" w:eastAsia="Times New Roman" w:hAnsi="Times New Roman" w:cs="Times New Roman"/>
                <w:sz w:val="24"/>
                <w:szCs w:val="24"/>
                <w:bdr w:val="none" w:sz="0" w:space="0" w:color="auto" w:frame="1"/>
                <w:lang w:eastAsia="ru-RU"/>
              </w:rPr>
              <w:t>А.Тимергалина</w:t>
            </w:r>
            <w:proofErr w:type="spellEnd"/>
            <w:r>
              <w:rPr>
                <w:rFonts w:ascii="Times New Roman" w:eastAsia="Times New Roman" w:hAnsi="Times New Roman" w:cs="Times New Roman"/>
                <w:sz w:val="24"/>
                <w:szCs w:val="24"/>
                <w:bdr w:val="none" w:sz="0" w:space="0" w:color="auto" w:frame="1"/>
                <w:lang w:eastAsia="ru-RU"/>
              </w:rPr>
              <w:t>»</w:t>
            </w:r>
            <w:r w:rsidRPr="0032359B">
              <w:rPr>
                <w:rFonts w:ascii="Times New Roman" w:eastAsia="Times New Roman" w:hAnsi="Times New Roman" w:cs="Times New Roman"/>
                <w:sz w:val="24"/>
                <w:szCs w:val="24"/>
                <w:bdr w:val="none" w:sz="0" w:space="0" w:color="auto" w:frame="1"/>
                <w:lang w:eastAsia="ru-RU"/>
              </w:rPr>
              <w:t>, в том числе стимулирующих надбавок и доплат, порядка и размеров премирования</w:t>
            </w:r>
          </w:p>
        </w:tc>
        <w:tc>
          <w:tcPr>
            <w:tcW w:w="1504"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до 01.09.2023</w:t>
            </w:r>
          </w:p>
        </w:tc>
      </w:tr>
      <w:tr w:rsidR="0032359B" w:rsidRPr="0032359B" w:rsidTr="00CC5096">
        <w:tc>
          <w:tcPr>
            <w:tcW w:w="1693" w:type="dxa"/>
            <w:vMerge/>
            <w:tcBorders>
              <w:top w:val="single" w:sz="6" w:space="0" w:color="BBC0C4"/>
              <w:left w:val="single" w:sz="6" w:space="0" w:color="BBC0C4"/>
              <w:bottom w:val="single" w:sz="6" w:space="0" w:color="BBC0C4"/>
              <w:right w:val="single" w:sz="6" w:space="0" w:color="BBC0C4"/>
            </w:tcBorders>
            <w:shd w:val="clear" w:color="auto" w:fill="auto"/>
            <w:vAlign w:val="bottom"/>
            <w:hideMark/>
          </w:tcPr>
          <w:p w:rsidR="0032359B" w:rsidRPr="0032359B" w:rsidRDefault="0032359B" w:rsidP="0032359B">
            <w:pPr>
              <w:spacing w:after="0" w:line="240" w:lineRule="auto"/>
              <w:rPr>
                <w:rFonts w:ascii="Times New Roman" w:eastAsia="Times New Roman" w:hAnsi="Times New Roman" w:cs="Times New Roman"/>
                <w:sz w:val="24"/>
                <w:szCs w:val="24"/>
                <w:lang w:eastAsia="ru-RU"/>
              </w:rPr>
            </w:pPr>
          </w:p>
        </w:tc>
        <w:tc>
          <w:tcPr>
            <w:tcW w:w="5954"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3. Заключение дополнительных соглашений к трудовому договору с педагогическими работниками</w:t>
            </w:r>
          </w:p>
        </w:tc>
        <w:tc>
          <w:tcPr>
            <w:tcW w:w="1504"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до 01.09.2023</w:t>
            </w:r>
          </w:p>
        </w:tc>
      </w:tr>
      <w:tr w:rsidR="0032359B" w:rsidRPr="0032359B" w:rsidTr="00CC5096">
        <w:tc>
          <w:tcPr>
            <w:tcW w:w="1693" w:type="dxa"/>
            <w:vMerge w:val="restart"/>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lastRenderedPageBreak/>
              <w:t>III. Организационное обеспечение введения ФГОС ООО</w:t>
            </w:r>
          </w:p>
        </w:tc>
        <w:tc>
          <w:tcPr>
            <w:tcW w:w="5954"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1.</w:t>
            </w:r>
            <w:r w:rsidRPr="0032359B">
              <w:rPr>
                <w:rFonts w:ascii="Times New Roman" w:eastAsia="Times New Roman" w:hAnsi="Times New Roman" w:cs="Times New Roman"/>
                <w:sz w:val="24"/>
                <w:szCs w:val="24"/>
                <w:lang w:eastAsia="ru-RU"/>
              </w:rPr>
              <w:t> </w:t>
            </w:r>
            <w:r w:rsidRPr="0032359B">
              <w:rPr>
                <w:rFonts w:ascii="Times New Roman" w:eastAsia="Times New Roman" w:hAnsi="Times New Roman" w:cs="Times New Roman"/>
                <w:sz w:val="24"/>
                <w:szCs w:val="24"/>
                <w:bdr w:val="none" w:sz="0" w:space="0" w:color="auto" w:frame="1"/>
                <w:lang w:eastAsia="ru-RU"/>
              </w:rPr>
              <w:t>Обеспечение</w:t>
            </w:r>
            <w:r w:rsidRPr="0032359B">
              <w:rPr>
                <w:rFonts w:ascii="Times New Roman" w:eastAsia="Times New Roman" w:hAnsi="Times New Roman" w:cs="Times New Roman"/>
                <w:sz w:val="24"/>
                <w:szCs w:val="24"/>
                <w:lang w:eastAsia="ru-RU"/>
              </w:rPr>
              <w:t> </w:t>
            </w:r>
            <w:r w:rsidRPr="0032359B">
              <w:rPr>
                <w:rFonts w:ascii="Times New Roman" w:eastAsia="Times New Roman" w:hAnsi="Times New Roman" w:cs="Times New Roman"/>
                <w:sz w:val="24"/>
                <w:szCs w:val="24"/>
                <w:bdr w:val="none" w:sz="0" w:space="0" w:color="auto" w:frame="1"/>
                <w:lang w:eastAsia="ru-RU"/>
              </w:rPr>
              <w:t>координации взаимодействия участников образовательных отношений по организации введения ФГОС ООО</w:t>
            </w:r>
          </w:p>
        </w:tc>
        <w:tc>
          <w:tcPr>
            <w:tcW w:w="1504"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в течение года</w:t>
            </w:r>
          </w:p>
        </w:tc>
      </w:tr>
      <w:tr w:rsidR="0032359B" w:rsidRPr="0032359B" w:rsidTr="00CC5096">
        <w:tc>
          <w:tcPr>
            <w:tcW w:w="1693" w:type="dxa"/>
            <w:vMerge/>
            <w:tcBorders>
              <w:top w:val="single" w:sz="6" w:space="0" w:color="BBC0C4"/>
              <w:left w:val="single" w:sz="6" w:space="0" w:color="BBC0C4"/>
              <w:bottom w:val="single" w:sz="6" w:space="0" w:color="BBC0C4"/>
              <w:right w:val="single" w:sz="6" w:space="0" w:color="BBC0C4"/>
            </w:tcBorders>
            <w:shd w:val="clear" w:color="auto" w:fill="auto"/>
            <w:vAlign w:val="bottom"/>
            <w:hideMark/>
          </w:tcPr>
          <w:p w:rsidR="0032359B" w:rsidRPr="0032359B" w:rsidRDefault="0032359B" w:rsidP="0032359B">
            <w:pPr>
              <w:spacing w:after="0" w:line="240" w:lineRule="auto"/>
              <w:rPr>
                <w:rFonts w:ascii="Times New Roman" w:eastAsia="Times New Roman" w:hAnsi="Times New Roman" w:cs="Times New Roman"/>
                <w:sz w:val="24"/>
                <w:szCs w:val="24"/>
                <w:lang w:eastAsia="ru-RU"/>
              </w:rPr>
            </w:pPr>
          </w:p>
        </w:tc>
        <w:tc>
          <w:tcPr>
            <w:tcW w:w="5954"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2. Разработка и реализация системы мониторинга образовательных потребностей обучающихся и родителей (законных представителей) по использованию часов вариативной части учебного плана и внеурочной деятельности</w:t>
            </w:r>
          </w:p>
        </w:tc>
        <w:tc>
          <w:tcPr>
            <w:tcW w:w="1504"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до 01.09.2023</w:t>
            </w:r>
          </w:p>
        </w:tc>
      </w:tr>
      <w:tr w:rsidR="0032359B" w:rsidRPr="0032359B" w:rsidTr="00CC5096">
        <w:tc>
          <w:tcPr>
            <w:tcW w:w="1693" w:type="dxa"/>
            <w:vMerge/>
            <w:tcBorders>
              <w:top w:val="single" w:sz="6" w:space="0" w:color="BBC0C4"/>
              <w:left w:val="single" w:sz="6" w:space="0" w:color="BBC0C4"/>
              <w:bottom w:val="single" w:sz="6" w:space="0" w:color="BBC0C4"/>
              <w:right w:val="single" w:sz="6" w:space="0" w:color="BBC0C4"/>
            </w:tcBorders>
            <w:shd w:val="clear" w:color="auto" w:fill="auto"/>
            <w:vAlign w:val="bottom"/>
            <w:hideMark/>
          </w:tcPr>
          <w:p w:rsidR="0032359B" w:rsidRPr="0032359B" w:rsidRDefault="0032359B" w:rsidP="0032359B">
            <w:pPr>
              <w:spacing w:after="0" w:line="240" w:lineRule="auto"/>
              <w:rPr>
                <w:rFonts w:ascii="Times New Roman" w:eastAsia="Times New Roman" w:hAnsi="Times New Roman" w:cs="Times New Roman"/>
                <w:sz w:val="24"/>
                <w:szCs w:val="24"/>
                <w:lang w:eastAsia="ru-RU"/>
              </w:rPr>
            </w:pPr>
          </w:p>
        </w:tc>
        <w:tc>
          <w:tcPr>
            <w:tcW w:w="5954"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 xml:space="preserve">3. Разработка плана </w:t>
            </w:r>
            <w:proofErr w:type="spellStart"/>
            <w:r w:rsidRPr="0032359B">
              <w:rPr>
                <w:rFonts w:ascii="Times New Roman" w:eastAsia="Times New Roman" w:hAnsi="Times New Roman" w:cs="Times New Roman"/>
                <w:sz w:val="24"/>
                <w:szCs w:val="24"/>
                <w:bdr w:val="none" w:sz="0" w:space="0" w:color="auto" w:frame="1"/>
                <w:lang w:eastAsia="ru-RU"/>
              </w:rPr>
              <w:t>внутришкольного</w:t>
            </w:r>
            <w:proofErr w:type="spellEnd"/>
            <w:r w:rsidRPr="0032359B">
              <w:rPr>
                <w:rFonts w:ascii="Times New Roman" w:eastAsia="Times New Roman" w:hAnsi="Times New Roman" w:cs="Times New Roman"/>
                <w:sz w:val="24"/>
                <w:szCs w:val="24"/>
                <w:bdr w:val="none" w:sz="0" w:space="0" w:color="auto" w:frame="1"/>
                <w:lang w:eastAsia="ru-RU"/>
              </w:rPr>
              <w:t xml:space="preserve"> контроля за подготовкой к введению ФГОС ООО</w:t>
            </w:r>
          </w:p>
        </w:tc>
        <w:tc>
          <w:tcPr>
            <w:tcW w:w="1504"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до 01.09.2023</w:t>
            </w:r>
          </w:p>
        </w:tc>
      </w:tr>
      <w:tr w:rsidR="0032359B" w:rsidRPr="0032359B" w:rsidTr="00CC5096">
        <w:tc>
          <w:tcPr>
            <w:tcW w:w="1693" w:type="dxa"/>
            <w:vMerge w:val="restart"/>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IV. Кадровое обеспечение введения ФГОС ООО</w:t>
            </w:r>
          </w:p>
        </w:tc>
        <w:tc>
          <w:tcPr>
            <w:tcW w:w="5954"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1. Анализ кадрового обеспечения введения и реализации ФГОС ООО</w:t>
            </w:r>
          </w:p>
        </w:tc>
        <w:tc>
          <w:tcPr>
            <w:tcW w:w="1504"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до 01.09.2023</w:t>
            </w:r>
          </w:p>
        </w:tc>
      </w:tr>
      <w:tr w:rsidR="0032359B" w:rsidRPr="0032359B" w:rsidTr="00CC5096">
        <w:tc>
          <w:tcPr>
            <w:tcW w:w="1693" w:type="dxa"/>
            <w:vMerge/>
            <w:tcBorders>
              <w:top w:val="single" w:sz="6" w:space="0" w:color="BBC0C4"/>
              <w:left w:val="single" w:sz="6" w:space="0" w:color="BBC0C4"/>
              <w:bottom w:val="single" w:sz="6" w:space="0" w:color="BBC0C4"/>
              <w:right w:val="single" w:sz="6" w:space="0" w:color="BBC0C4"/>
            </w:tcBorders>
            <w:shd w:val="clear" w:color="auto" w:fill="auto"/>
            <w:vAlign w:val="bottom"/>
            <w:hideMark/>
          </w:tcPr>
          <w:p w:rsidR="0032359B" w:rsidRPr="0032359B" w:rsidRDefault="0032359B" w:rsidP="0032359B">
            <w:pPr>
              <w:spacing w:after="0" w:line="240" w:lineRule="auto"/>
              <w:rPr>
                <w:rFonts w:ascii="Times New Roman" w:eastAsia="Times New Roman" w:hAnsi="Times New Roman" w:cs="Times New Roman"/>
                <w:sz w:val="24"/>
                <w:szCs w:val="24"/>
                <w:lang w:eastAsia="ru-RU"/>
              </w:rPr>
            </w:pPr>
          </w:p>
        </w:tc>
        <w:tc>
          <w:tcPr>
            <w:tcW w:w="5954"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 xml:space="preserve">2. Создание (корректировка) плана-графика повышения квалификации педагогических и руководящих работников </w:t>
            </w:r>
            <w:r>
              <w:rPr>
                <w:rFonts w:ascii="Times New Roman" w:eastAsia="Times New Roman" w:hAnsi="Times New Roman" w:cs="Times New Roman"/>
                <w:sz w:val="24"/>
                <w:szCs w:val="24"/>
                <w:bdr w:val="none" w:sz="0" w:space="0" w:color="auto" w:frame="1"/>
                <w:lang w:eastAsia="ru-RU"/>
              </w:rPr>
              <w:t>МБОУ «</w:t>
            </w:r>
            <w:proofErr w:type="spellStart"/>
            <w:r>
              <w:rPr>
                <w:rFonts w:ascii="Times New Roman" w:eastAsia="Times New Roman" w:hAnsi="Times New Roman" w:cs="Times New Roman"/>
                <w:sz w:val="24"/>
                <w:szCs w:val="24"/>
                <w:bdr w:val="none" w:sz="0" w:space="0" w:color="auto" w:frame="1"/>
                <w:lang w:eastAsia="ru-RU"/>
              </w:rPr>
              <w:t>Старомензелябашская</w:t>
            </w:r>
            <w:proofErr w:type="spellEnd"/>
            <w:r>
              <w:rPr>
                <w:rFonts w:ascii="Times New Roman" w:eastAsia="Times New Roman" w:hAnsi="Times New Roman" w:cs="Times New Roman"/>
                <w:sz w:val="24"/>
                <w:szCs w:val="24"/>
                <w:bdr w:val="none" w:sz="0" w:space="0" w:color="auto" w:frame="1"/>
                <w:lang w:eastAsia="ru-RU"/>
              </w:rPr>
              <w:t xml:space="preserve"> ООШ имени </w:t>
            </w:r>
            <w:proofErr w:type="spellStart"/>
            <w:r>
              <w:rPr>
                <w:rFonts w:ascii="Times New Roman" w:eastAsia="Times New Roman" w:hAnsi="Times New Roman" w:cs="Times New Roman"/>
                <w:sz w:val="24"/>
                <w:szCs w:val="24"/>
                <w:bdr w:val="none" w:sz="0" w:space="0" w:color="auto" w:frame="1"/>
                <w:lang w:eastAsia="ru-RU"/>
              </w:rPr>
              <w:t>А.Тимергалина</w:t>
            </w:r>
            <w:proofErr w:type="spellEnd"/>
            <w:r>
              <w:rPr>
                <w:rFonts w:ascii="Times New Roman" w:eastAsia="Times New Roman" w:hAnsi="Times New Roman" w:cs="Times New Roman"/>
                <w:sz w:val="24"/>
                <w:szCs w:val="24"/>
                <w:bdr w:val="none" w:sz="0" w:space="0" w:color="auto" w:frame="1"/>
                <w:lang w:eastAsia="ru-RU"/>
              </w:rPr>
              <w:t>»</w:t>
            </w:r>
            <w:r w:rsidRPr="0032359B">
              <w:rPr>
                <w:rFonts w:ascii="Times New Roman" w:eastAsia="Times New Roman" w:hAnsi="Times New Roman" w:cs="Times New Roman"/>
                <w:sz w:val="24"/>
                <w:szCs w:val="24"/>
                <w:bdr w:val="none" w:sz="0" w:space="0" w:color="auto" w:frame="1"/>
                <w:lang w:eastAsia="ru-RU"/>
              </w:rPr>
              <w:t xml:space="preserve"> в связи с введением ФГОС ООО</w:t>
            </w:r>
          </w:p>
        </w:tc>
        <w:tc>
          <w:tcPr>
            <w:tcW w:w="1504"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до 01.09.2023</w:t>
            </w:r>
          </w:p>
        </w:tc>
      </w:tr>
      <w:tr w:rsidR="0032359B" w:rsidRPr="0032359B" w:rsidTr="00CC5096">
        <w:tc>
          <w:tcPr>
            <w:tcW w:w="1693" w:type="dxa"/>
            <w:vMerge/>
            <w:tcBorders>
              <w:top w:val="single" w:sz="6" w:space="0" w:color="BBC0C4"/>
              <w:left w:val="single" w:sz="6" w:space="0" w:color="BBC0C4"/>
              <w:bottom w:val="single" w:sz="6" w:space="0" w:color="BBC0C4"/>
              <w:right w:val="single" w:sz="6" w:space="0" w:color="BBC0C4"/>
            </w:tcBorders>
            <w:shd w:val="clear" w:color="auto" w:fill="auto"/>
            <w:vAlign w:val="bottom"/>
            <w:hideMark/>
          </w:tcPr>
          <w:p w:rsidR="0032359B" w:rsidRPr="0032359B" w:rsidRDefault="0032359B" w:rsidP="0032359B">
            <w:pPr>
              <w:spacing w:after="0" w:line="240" w:lineRule="auto"/>
              <w:rPr>
                <w:rFonts w:ascii="Times New Roman" w:eastAsia="Times New Roman" w:hAnsi="Times New Roman" w:cs="Times New Roman"/>
                <w:sz w:val="24"/>
                <w:szCs w:val="24"/>
                <w:lang w:eastAsia="ru-RU"/>
              </w:rPr>
            </w:pPr>
          </w:p>
        </w:tc>
        <w:tc>
          <w:tcPr>
            <w:tcW w:w="5954"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3. Разработка (корректировка) плана научно-методической работы (</w:t>
            </w:r>
            <w:proofErr w:type="spellStart"/>
            <w:r w:rsidRPr="0032359B">
              <w:rPr>
                <w:rFonts w:ascii="Times New Roman" w:eastAsia="Times New Roman" w:hAnsi="Times New Roman" w:cs="Times New Roman"/>
                <w:sz w:val="24"/>
                <w:szCs w:val="24"/>
                <w:bdr w:val="none" w:sz="0" w:space="0" w:color="auto" w:frame="1"/>
                <w:lang w:eastAsia="ru-RU"/>
              </w:rPr>
              <w:t>внутришкольного</w:t>
            </w:r>
            <w:proofErr w:type="spellEnd"/>
            <w:r w:rsidRPr="0032359B">
              <w:rPr>
                <w:rFonts w:ascii="Times New Roman" w:eastAsia="Times New Roman" w:hAnsi="Times New Roman" w:cs="Times New Roman"/>
                <w:sz w:val="24"/>
                <w:szCs w:val="24"/>
                <w:bdr w:val="none" w:sz="0" w:space="0" w:color="auto" w:frame="1"/>
                <w:lang w:eastAsia="ru-RU"/>
              </w:rPr>
              <w:t xml:space="preserve"> повышения квалификации) с ориентацией на проблемы введения ФГОС ООО</w:t>
            </w:r>
          </w:p>
        </w:tc>
        <w:tc>
          <w:tcPr>
            <w:tcW w:w="1504"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до 01.09.2023</w:t>
            </w:r>
          </w:p>
        </w:tc>
      </w:tr>
      <w:tr w:rsidR="0032359B" w:rsidRPr="0032359B" w:rsidTr="00CC5096">
        <w:tc>
          <w:tcPr>
            <w:tcW w:w="1693" w:type="dxa"/>
            <w:vMerge w:val="restart"/>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V. Информационное обеспечение введения ФГОС ООО</w:t>
            </w:r>
          </w:p>
        </w:tc>
        <w:tc>
          <w:tcPr>
            <w:tcW w:w="5954"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 xml:space="preserve">1. Размещение на сайте </w:t>
            </w:r>
            <w:r>
              <w:rPr>
                <w:rFonts w:ascii="Times New Roman" w:eastAsia="Times New Roman" w:hAnsi="Times New Roman" w:cs="Times New Roman"/>
                <w:sz w:val="24"/>
                <w:szCs w:val="24"/>
                <w:bdr w:val="none" w:sz="0" w:space="0" w:color="auto" w:frame="1"/>
                <w:lang w:eastAsia="ru-RU"/>
              </w:rPr>
              <w:t>МБОУ «</w:t>
            </w:r>
            <w:proofErr w:type="spellStart"/>
            <w:r>
              <w:rPr>
                <w:rFonts w:ascii="Times New Roman" w:eastAsia="Times New Roman" w:hAnsi="Times New Roman" w:cs="Times New Roman"/>
                <w:sz w:val="24"/>
                <w:szCs w:val="24"/>
                <w:bdr w:val="none" w:sz="0" w:space="0" w:color="auto" w:frame="1"/>
                <w:lang w:eastAsia="ru-RU"/>
              </w:rPr>
              <w:t>Старомензелябашская</w:t>
            </w:r>
            <w:proofErr w:type="spellEnd"/>
            <w:r>
              <w:rPr>
                <w:rFonts w:ascii="Times New Roman" w:eastAsia="Times New Roman" w:hAnsi="Times New Roman" w:cs="Times New Roman"/>
                <w:sz w:val="24"/>
                <w:szCs w:val="24"/>
                <w:bdr w:val="none" w:sz="0" w:space="0" w:color="auto" w:frame="1"/>
                <w:lang w:eastAsia="ru-RU"/>
              </w:rPr>
              <w:t xml:space="preserve"> ООШ имени </w:t>
            </w:r>
            <w:proofErr w:type="spellStart"/>
            <w:r>
              <w:rPr>
                <w:rFonts w:ascii="Times New Roman" w:eastAsia="Times New Roman" w:hAnsi="Times New Roman" w:cs="Times New Roman"/>
                <w:sz w:val="24"/>
                <w:szCs w:val="24"/>
                <w:bdr w:val="none" w:sz="0" w:space="0" w:color="auto" w:frame="1"/>
                <w:lang w:eastAsia="ru-RU"/>
              </w:rPr>
              <w:t>А.Тимергалина</w:t>
            </w:r>
            <w:proofErr w:type="spellEnd"/>
            <w:r>
              <w:rPr>
                <w:rFonts w:ascii="Times New Roman" w:eastAsia="Times New Roman" w:hAnsi="Times New Roman" w:cs="Times New Roman"/>
                <w:sz w:val="24"/>
                <w:szCs w:val="24"/>
                <w:bdr w:val="none" w:sz="0" w:space="0" w:color="auto" w:frame="1"/>
                <w:lang w:eastAsia="ru-RU"/>
              </w:rPr>
              <w:t>»</w:t>
            </w:r>
            <w:r w:rsidRPr="0032359B">
              <w:rPr>
                <w:rFonts w:ascii="Times New Roman" w:eastAsia="Times New Roman" w:hAnsi="Times New Roman" w:cs="Times New Roman"/>
                <w:sz w:val="24"/>
                <w:szCs w:val="24"/>
                <w:bdr w:val="none" w:sz="0" w:space="0" w:color="auto" w:frame="1"/>
                <w:lang w:eastAsia="ru-RU"/>
              </w:rPr>
              <w:t xml:space="preserve"> информационных материалов о введении ФГОС ООО</w:t>
            </w:r>
          </w:p>
        </w:tc>
        <w:tc>
          <w:tcPr>
            <w:tcW w:w="1504"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в течение года</w:t>
            </w:r>
          </w:p>
        </w:tc>
      </w:tr>
      <w:tr w:rsidR="0032359B" w:rsidRPr="0032359B" w:rsidTr="00CC5096">
        <w:tc>
          <w:tcPr>
            <w:tcW w:w="1693" w:type="dxa"/>
            <w:vMerge/>
            <w:tcBorders>
              <w:top w:val="single" w:sz="6" w:space="0" w:color="BBC0C4"/>
              <w:left w:val="single" w:sz="6" w:space="0" w:color="BBC0C4"/>
              <w:bottom w:val="single" w:sz="6" w:space="0" w:color="BBC0C4"/>
              <w:right w:val="single" w:sz="6" w:space="0" w:color="BBC0C4"/>
            </w:tcBorders>
            <w:shd w:val="clear" w:color="auto" w:fill="auto"/>
            <w:vAlign w:val="bottom"/>
            <w:hideMark/>
          </w:tcPr>
          <w:p w:rsidR="0032359B" w:rsidRPr="0032359B" w:rsidRDefault="0032359B" w:rsidP="0032359B">
            <w:pPr>
              <w:spacing w:after="0" w:line="240" w:lineRule="auto"/>
              <w:rPr>
                <w:rFonts w:ascii="Times New Roman" w:eastAsia="Times New Roman" w:hAnsi="Times New Roman" w:cs="Times New Roman"/>
                <w:sz w:val="24"/>
                <w:szCs w:val="24"/>
                <w:lang w:eastAsia="ru-RU"/>
              </w:rPr>
            </w:pPr>
          </w:p>
        </w:tc>
        <w:tc>
          <w:tcPr>
            <w:tcW w:w="5954"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2. Широкое информирование родителей (законных представителей) как участников образовательного процесса о введении и реализации ФГОС ООО</w:t>
            </w:r>
          </w:p>
        </w:tc>
        <w:tc>
          <w:tcPr>
            <w:tcW w:w="1504"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в течение года</w:t>
            </w:r>
          </w:p>
        </w:tc>
      </w:tr>
      <w:tr w:rsidR="0032359B" w:rsidRPr="0032359B" w:rsidTr="00CC5096">
        <w:tc>
          <w:tcPr>
            <w:tcW w:w="1693" w:type="dxa"/>
            <w:vMerge/>
            <w:tcBorders>
              <w:top w:val="single" w:sz="6" w:space="0" w:color="BBC0C4"/>
              <w:left w:val="single" w:sz="6" w:space="0" w:color="BBC0C4"/>
              <w:bottom w:val="single" w:sz="6" w:space="0" w:color="BBC0C4"/>
              <w:right w:val="single" w:sz="6" w:space="0" w:color="BBC0C4"/>
            </w:tcBorders>
            <w:shd w:val="clear" w:color="auto" w:fill="auto"/>
            <w:vAlign w:val="bottom"/>
            <w:hideMark/>
          </w:tcPr>
          <w:p w:rsidR="0032359B" w:rsidRPr="0032359B" w:rsidRDefault="0032359B" w:rsidP="0032359B">
            <w:pPr>
              <w:spacing w:after="0" w:line="240" w:lineRule="auto"/>
              <w:rPr>
                <w:rFonts w:ascii="Times New Roman" w:eastAsia="Times New Roman" w:hAnsi="Times New Roman" w:cs="Times New Roman"/>
                <w:sz w:val="24"/>
                <w:szCs w:val="24"/>
                <w:lang w:eastAsia="ru-RU"/>
              </w:rPr>
            </w:pPr>
          </w:p>
        </w:tc>
        <w:tc>
          <w:tcPr>
            <w:tcW w:w="5954"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 xml:space="preserve">3. Обеспечение публичной отчётности </w:t>
            </w:r>
            <w:r>
              <w:rPr>
                <w:rFonts w:ascii="Times New Roman" w:eastAsia="Times New Roman" w:hAnsi="Times New Roman" w:cs="Times New Roman"/>
                <w:sz w:val="24"/>
                <w:szCs w:val="24"/>
                <w:bdr w:val="none" w:sz="0" w:space="0" w:color="auto" w:frame="1"/>
                <w:lang w:eastAsia="ru-RU"/>
              </w:rPr>
              <w:t>МБОУ «</w:t>
            </w:r>
            <w:proofErr w:type="spellStart"/>
            <w:r>
              <w:rPr>
                <w:rFonts w:ascii="Times New Roman" w:eastAsia="Times New Roman" w:hAnsi="Times New Roman" w:cs="Times New Roman"/>
                <w:sz w:val="24"/>
                <w:szCs w:val="24"/>
                <w:bdr w:val="none" w:sz="0" w:space="0" w:color="auto" w:frame="1"/>
                <w:lang w:eastAsia="ru-RU"/>
              </w:rPr>
              <w:t>Старомензелябашская</w:t>
            </w:r>
            <w:proofErr w:type="spellEnd"/>
            <w:r>
              <w:rPr>
                <w:rFonts w:ascii="Times New Roman" w:eastAsia="Times New Roman" w:hAnsi="Times New Roman" w:cs="Times New Roman"/>
                <w:sz w:val="24"/>
                <w:szCs w:val="24"/>
                <w:bdr w:val="none" w:sz="0" w:space="0" w:color="auto" w:frame="1"/>
                <w:lang w:eastAsia="ru-RU"/>
              </w:rPr>
              <w:t xml:space="preserve"> ООШ имени </w:t>
            </w:r>
            <w:proofErr w:type="spellStart"/>
            <w:r>
              <w:rPr>
                <w:rFonts w:ascii="Times New Roman" w:eastAsia="Times New Roman" w:hAnsi="Times New Roman" w:cs="Times New Roman"/>
                <w:sz w:val="24"/>
                <w:szCs w:val="24"/>
                <w:bdr w:val="none" w:sz="0" w:space="0" w:color="auto" w:frame="1"/>
                <w:lang w:eastAsia="ru-RU"/>
              </w:rPr>
              <w:t>А.Тимергалина</w:t>
            </w:r>
            <w:proofErr w:type="spellEnd"/>
            <w:r>
              <w:rPr>
                <w:rFonts w:ascii="Times New Roman" w:eastAsia="Times New Roman" w:hAnsi="Times New Roman" w:cs="Times New Roman"/>
                <w:sz w:val="24"/>
                <w:szCs w:val="24"/>
                <w:bdr w:val="none" w:sz="0" w:space="0" w:color="auto" w:frame="1"/>
                <w:lang w:eastAsia="ru-RU"/>
              </w:rPr>
              <w:t>»</w:t>
            </w:r>
            <w:r w:rsidRPr="0032359B">
              <w:rPr>
                <w:rFonts w:ascii="Times New Roman" w:eastAsia="Times New Roman" w:hAnsi="Times New Roman" w:cs="Times New Roman"/>
                <w:sz w:val="24"/>
                <w:szCs w:val="24"/>
                <w:bdr w:val="none" w:sz="0" w:space="0" w:color="auto" w:frame="1"/>
                <w:lang w:eastAsia="ru-RU"/>
              </w:rPr>
              <w:t xml:space="preserve"> о ходе и результатах введения и реализации ФГОС ООО</w:t>
            </w:r>
          </w:p>
        </w:tc>
        <w:tc>
          <w:tcPr>
            <w:tcW w:w="1504"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в течение года</w:t>
            </w:r>
          </w:p>
        </w:tc>
      </w:tr>
      <w:tr w:rsidR="0032359B" w:rsidRPr="0032359B" w:rsidTr="00CC5096">
        <w:tc>
          <w:tcPr>
            <w:tcW w:w="1693" w:type="dxa"/>
            <w:vMerge w:val="restart"/>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lastRenderedPageBreak/>
              <w:t>VI. Материально- техническое обеспечение введения ФГОС НОО</w:t>
            </w:r>
          </w:p>
        </w:tc>
        <w:tc>
          <w:tcPr>
            <w:tcW w:w="5954"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1. Характеристика материально-технического обеспечения введения и реализации ФГОС ООО</w:t>
            </w:r>
          </w:p>
        </w:tc>
        <w:tc>
          <w:tcPr>
            <w:tcW w:w="1504"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до 01.09.2023</w:t>
            </w:r>
          </w:p>
        </w:tc>
      </w:tr>
      <w:tr w:rsidR="0032359B" w:rsidRPr="0032359B" w:rsidTr="00CC5096">
        <w:tc>
          <w:tcPr>
            <w:tcW w:w="1693" w:type="dxa"/>
            <w:vMerge/>
            <w:tcBorders>
              <w:top w:val="single" w:sz="6" w:space="0" w:color="BBC0C4"/>
              <w:left w:val="single" w:sz="6" w:space="0" w:color="BBC0C4"/>
              <w:bottom w:val="single" w:sz="6" w:space="0" w:color="BBC0C4"/>
              <w:right w:val="single" w:sz="6" w:space="0" w:color="BBC0C4"/>
            </w:tcBorders>
            <w:shd w:val="clear" w:color="auto" w:fill="auto"/>
            <w:vAlign w:val="bottom"/>
            <w:hideMark/>
          </w:tcPr>
          <w:p w:rsidR="0032359B" w:rsidRPr="0032359B" w:rsidRDefault="0032359B" w:rsidP="0032359B">
            <w:pPr>
              <w:spacing w:after="0" w:line="240" w:lineRule="auto"/>
              <w:rPr>
                <w:rFonts w:ascii="Times New Roman" w:eastAsia="Times New Roman" w:hAnsi="Times New Roman" w:cs="Times New Roman"/>
                <w:sz w:val="24"/>
                <w:szCs w:val="24"/>
                <w:lang w:eastAsia="ru-RU"/>
              </w:rPr>
            </w:pPr>
          </w:p>
        </w:tc>
        <w:tc>
          <w:tcPr>
            <w:tcW w:w="5954"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 xml:space="preserve">2. Обеспечение соответствия материально-технической базы </w:t>
            </w:r>
            <w:r>
              <w:rPr>
                <w:rFonts w:ascii="Times New Roman" w:eastAsia="Times New Roman" w:hAnsi="Times New Roman" w:cs="Times New Roman"/>
                <w:sz w:val="24"/>
                <w:szCs w:val="24"/>
                <w:bdr w:val="none" w:sz="0" w:space="0" w:color="auto" w:frame="1"/>
                <w:lang w:eastAsia="ru-RU"/>
              </w:rPr>
              <w:t>МБОУ «</w:t>
            </w:r>
            <w:proofErr w:type="spellStart"/>
            <w:r>
              <w:rPr>
                <w:rFonts w:ascii="Times New Roman" w:eastAsia="Times New Roman" w:hAnsi="Times New Roman" w:cs="Times New Roman"/>
                <w:sz w:val="24"/>
                <w:szCs w:val="24"/>
                <w:bdr w:val="none" w:sz="0" w:space="0" w:color="auto" w:frame="1"/>
                <w:lang w:eastAsia="ru-RU"/>
              </w:rPr>
              <w:t>Старомензелябашская</w:t>
            </w:r>
            <w:proofErr w:type="spellEnd"/>
            <w:r>
              <w:rPr>
                <w:rFonts w:ascii="Times New Roman" w:eastAsia="Times New Roman" w:hAnsi="Times New Roman" w:cs="Times New Roman"/>
                <w:sz w:val="24"/>
                <w:szCs w:val="24"/>
                <w:bdr w:val="none" w:sz="0" w:space="0" w:color="auto" w:frame="1"/>
                <w:lang w:eastAsia="ru-RU"/>
              </w:rPr>
              <w:t xml:space="preserve"> ООШ имени </w:t>
            </w:r>
            <w:proofErr w:type="spellStart"/>
            <w:r>
              <w:rPr>
                <w:rFonts w:ascii="Times New Roman" w:eastAsia="Times New Roman" w:hAnsi="Times New Roman" w:cs="Times New Roman"/>
                <w:sz w:val="24"/>
                <w:szCs w:val="24"/>
                <w:bdr w:val="none" w:sz="0" w:space="0" w:color="auto" w:frame="1"/>
                <w:lang w:eastAsia="ru-RU"/>
              </w:rPr>
              <w:t>А.Тимергалина</w:t>
            </w:r>
            <w:proofErr w:type="spellEnd"/>
            <w:r>
              <w:rPr>
                <w:rFonts w:ascii="Times New Roman" w:eastAsia="Times New Roman" w:hAnsi="Times New Roman" w:cs="Times New Roman"/>
                <w:sz w:val="24"/>
                <w:szCs w:val="24"/>
                <w:bdr w:val="none" w:sz="0" w:space="0" w:color="auto" w:frame="1"/>
                <w:lang w:eastAsia="ru-RU"/>
              </w:rPr>
              <w:t>»</w:t>
            </w:r>
            <w:r w:rsidRPr="0032359B">
              <w:rPr>
                <w:rFonts w:ascii="Times New Roman" w:eastAsia="Times New Roman" w:hAnsi="Times New Roman" w:cs="Times New Roman"/>
                <w:sz w:val="24"/>
                <w:szCs w:val="24"/>
                <w:bdr w:val="none" w:sz="0" w:space="0" w:color="auto" w:frame="1"/>
                <w:lang w:eastAsia="ru-RU"/>
              </w:rPr>
              <w:t xml:space="preserve"> требованиям ФГОС ООО</w:t>
            </w:r>
          </w:p>
        </w:tc>
        <w:tc>
          <w:tcPr>
            <w:tcW w:w="1504"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до 01.09.2023</w:t>
            </w:r>
          </w:p>
        </w:tc>
      </w:tr>
      <w:tr w:rsidR="0032359B" w:rsidRPr="0032359B" w:rsidTr="00CC5096">
        <w:tc>
          <w:tcPr>
            <w:tcW w:w="1693" w:type="dxa"/>
            <w:vMerge/>
            <w:tcBorders>
              <w:top w:val="single" w:sz="6" w:space="0" w:color="BBC0C4"/>
              <w:left w:val="single" w:sz="6" w:space="0" w:color="BBC0C4"/>
              <w:bottom w:val="single" w:sz="6" w:space="0" w:color="BBC0C4"/>
              <w:right w:val="single" w:sz="6" w:space="0" w:color="BBC0C4"/>
            </w:tcBorders>
            <w:shd w:val="clear" w:color="auto" w:fill="auto"/>
            <w:vAlign w:val="bottom"/>
            <w:hideMark/>
          </w:tcPr>
          <w:p w:rsidR="0032359B" w:rsidRPr="0032359B" w:rsidRDefault="0032359B" w:rsidP="0032359B">
            <w:pPr>
              <w:spacing w:after="0" w:line="240" w:lineRule="auto"/>
              <w:rPr>
                <w:rFonts w:ascii="Times New Roman" w:eastAsia="Times New Roman" w:hAnsi="Times New Roman" w:cs="Times New Roman"/>
                <w:sz w:val="24"/>
                <w:szCs w:val="24"/>
                <w:lang w:eastAsia="ru-RU"/>
              </w:rPr>
            </w:pPr>
          </w:p>
        </w:tc>
        <w:tc>
          <w:tcPr>
            <w:tcW w:w="5954"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 xml:space="preserve">3. Обеспечение соответствия условий реализации ФОП противопожарным нормам, санитарно-эпидемиологическим нормам, нормам охраны труда работников </w:t>
            </w:r>
            <w:r>
              <w:rPr>
                <w:rFonts w:ascii="Times New Roman" w:eastAsia="Times New Roman" w:hAnsi="Times New Roman" w:cs="Times New Roman"/>
                <w:sz w:val="24"/>
                <w:szCs w:val="24"/>
                <w:bdr w:val="none" w:sz="0" w:space="0" w:color="auto" w:frame="1"/>
                <w:lang w:eastAsia="ru-RU"/>
              </w:rPr>
              <w:t>МБОУ «</w:t>
            </w:r>
            <w:proofErr w:type="spellStart"/>
            <w:r>
              <w:rPr>
                <w:rFonts w:ascii="Times New Roman" w:eastAsia="Times New Roman" w:hAnsi="Times New Roman" w:cs="Times New Roman"/>
                <w:sz w:val="24"/>
                <w:szCs w:val="24"/>
                <w:bdr w:val="none" w:sz="0" w:space="0" w:color="auto" w:frame="1"/>
                <w:lang w:eastAsia="ru-RU"/>
              </w:rPr>
              <w:t>Старомензелябашская</w:t>
            </w:r>
            <w:proofErr w:type="spellEnd"/>
            <w:r>
              <w:rPr>
                <w:rFonts w:ascii="Times New Roman" w:eastAsia="Times New Roman" w:hAnsi="Times New Roman" w:cs="Times New Roman"/>
                <w:sz w:val="24"/>
                <w:szCs w:val="24"/>
                <w:bdr w:val="none" w:sz="0" w:space="0" w:color="auto" w:frame="1"/>
                <w:lang w:eastAsia="ru-RU"/>
              </w:rPr>
              <w:t xml:space="preserve"> ООШ имени </w:t>
            </w:r>
            <w:proofErr w:type="spellStart"/>
            <w:r>
              <w:rPr>
                <w:rFonts w:ascii="Times New Roman" w:eastAsia="Times New Roman" w:hAnsi="Times New Roman" w:cs="Times New Roman"/>
                <w:sz w:val="24"/>
                <w:szCs w:val="24"/>
                <w:bdr w:val="none" w:sz="0" w:space="0" w:color="auto" w:frame="1"/>
                <w:lang w:eastAsia="ru-RU"/>
              </w:rPr>
              <w:t>А.Тимергалина</w:t>
            </w:r>
            <w:proofErr w:type="spellEnd"/>
            <w:r>
              <w:rPr>
                <w:rFonts w:ascii="Times New Roman" w:eastAsia="Times New Roman" w:hAnsi="Times New Roman" w:cs="Times New Roman"/>
                <w:sz w:val="24"/>
                <w:szCs w:val="24"/>
                <w:bdr w:val="none" w:sz="0" w:space="0" w:color="auto" w:frame="1"/>
                <w:lang w:eastAsia="ru-RU"/>
              </w:rPr>
              <w:t>»</w:t>
            </w:r>
          </w:p>
        </w:tc>
        <w:tc>
          <w:tcPr>
            <w:tcW w:w="1504"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в течение года</w:t>
            </w:r>
          </w:p>
        </w:tc>
      </w:tr>
      <w:tr w:rsidR="0032359B" w:rsidRPr="0032359B" w:rsidTr="00CC5096">
        <w:tc>
          <w:tcPr>
            <w:tcW w:w="1693" w:type="dxa"/>
            <w:vMerge/>
            <w:tcBorders>
              <w:top w:val="single" w:sz="6" w:space="0" w:color="BBC0C4"/>
              <w:left w:val="single" w:sz="6" w:space="0" w:color="BBC0C4"/>
              <w:bottom w:val="single" w:sz="6" w:space="0" w:color="BBC0C4"/>
              <w:right w:val="single" w:sz="6" w:space="0" w:color="BBC0C4"/>
            </w:tcBorders>
            <w:shd w:val="clear" w:color="auto" w:fill="auto"/>
            <w:vAlign w:val="bottom"/>
            <w:hideMark/>
          </w:tcPr>
          <w:p w:rsidR="0032359B" w:rsidRPr="0032359B" w:rsidRDefault="0032359B" w:rsidP="0032359B">
            <w:pPr>
              <w:spacing w:after="0" w:line="240" w:lineRule="auto"/>
              <w:rPr>
                <w:rFonts w:ascii="Times New Roman" w:eastAsia="Times New Roman" w:hAnsi="Times New Roman" w:cs="Times New Roman"/>
                <w:sz w:val="24"/>
                <w:szCs w:val="24"/>
                <w:lang w:eastAsia="ru-RU"/>
              </w:rPr>
            </w:pPr>
          </w:p>
        </w:tc>
        <w:tc>
          <w:tcPr>
            <w:tcW w:w="5954"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numPr>
                <w:ilvl w:val="0"/>
                <w:numId w:val="3"/>
              </w:numPr>
              <w:spacing w:after="0" w:line="240" w:lineRule="auto"/>
              <w:ind w:left="0"/>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4.Обеспечение соответствия информационно-образовательной среды требованиям ФГОС ООО:</w:t>
            </w:r>
          </w:p>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 укомплектованность библиотечно-информационного центра печатными и электронными образовательными ресурсами;</w:t>
            </w:r>
          </w:p>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 xml:space="preserve">- наличие доступа </w:t>
            </w:r>
            <w:r>
              <w:rPr>
                <w:rFonts w:ascii="Times New Roman" w:eastAsia="Times New Roman" w:hAnsi="Times New Roman" w:cs="Times New Roman"/>
                <w:sz w:val="24"/>
                <w:szCs w:val="24"/>
                <w:bdr w:val="none" w:sz="0" w:space="0" w:color="auto" w:frame="1"/>
                <w:lang w:eastAsia="ru-RU"/>
              </w:rPr>
              <w:t>МБОУ «</w:t>
            </w:r>
            <w:proofErr w:type="spellStart"/>
            <w:r>
              <w:rPr>
                <w:rFonts w:ascii="Times New Roman" w:eastAsia="Times New Roman" w:hAnsi="Times New Roman" w:cs="Times New Roman"/>
                <w:sz w:val="24"/>
                <w:szCs w:val="24"/>
                <w:bdr w:val="none" w:sz="0" w:space="0" w:color="auto" w:frame="1"/>
                <w:lang w:eastAsia="ru-RU"/>
              </w:rPr>
              <w:t>Старомензелябашская</w:t>
            </w:r>
            <w:proofErr w:type="spellEnd"/>
            <w:r>
              <w:rPr>
                <w:rFonts w:ascii="Times New Roman" w:eastAsia="Times New Roman" w:hAnsi="Times New Roman" w:cs="Times New Roman"/>
                <w:sz w:val="24"/>
                <w:szCs w:val="24"/>
                <w:bdr w:val="none" w:sz="0" w:space="0" w:color="auto" w:frame="1"/>
                <w:lang w:eastAsia="ru-RU"/>
              </w:rPr>
              <w:t xml:space="preserve"> ООШ имени </w:t>
            </w:r>
            <w:proofErr w:type="spellStart"/>
            <w:r>
              <w:rPr>
                <w:rFonts w:ascii="Times New Roman" w:eastAsia="Times New Roman" w:hAnsi="Times New Roman" w:cs="Times New Roman"/>
                <w:sz w:val="24"/>
                <w:szCs w:val="24"/>
                <w:bdr w:val="none" w:sz="0" w:space="0" w:color="auto" w:frame="1"/>
                <w:lang w:eastAsia="ru-RU"/>
              </w:rPr>
              <w:t>А.Тимергалина</w:t>
            </w:r>
            <w:proofErr w:type="spellEnd"/>
            <w:r>
              <w:rPr>
                <w:rFonts w:ascii="Times New Roman" w:eastAsia="Times New Roman" w:hAnsi="Times New Roman" w:cs="Times New Roman"/>
                <w:sz w:val="24"/>
                <w:szCs w:val="24"/>
                <w:bdr w:val="none" w:sz="0" w:space="0" w:color="auto" w:frame="1"/>
                <w:lang w:eastAsia="ru-RU"/>
              </w:rPr>
              <w:t>»</w:t>
            </w:r>
            <w:r w:rsidRPr="0032359B">
              <w:rPr>
                <w:rFonts w:ascii="Times New Roman" w:eastAsia="Times New Roman" w:hAnsi="Times New Roman" w:cs="Times New Roman"/>
                <w:sz w:val="24"/>
                <w:szCs w:val="24"/>
                <w:bdr w:val="none" w:sz="0" w:space="0" w:color="auto" w:frame="1"/>
                <w:lang w:eastAsia="ru-RU"/>
              </w:rPr>
              <w:t xml:space="preserve"> к электронным образовательным ресурсам (ЭОР), размещённым в федеральных, региональных и иных базах данных;</w:t>
            </w:r>
          </w:p>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 наличие контролируемого доступа участников образовательных отношений к информационным образовательным ресурсам локальной сети и Интернета.</w:t>
            </w:r>
          </w:p>
        </w:tc>
        <w:tc>
          <w:tcPr>
            <w:tcW w:w="1504" w:type="dxa"/>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rsidR="0032359B" w:rsidRPr="0032359B" w:rsidRDefault="0032359B" w:rsidP="0032359B">
            <w:pPr>
              <w:spacing w:after="0" w:line="270" w:lineRule="atLeast"/>
              <w:textAlignment w:val="baseline"/>
              <w:rPr>
                <w:rFonts w:ascii="Times New Roman" w:eastAsia="Times New Roman" w:hAnsi="Times New Roman" w:cs="Times New Roman"/>
                <w:sz w:val="24"/>
                <w:szCs w:val="24"/>
                <w:lang w:eastAsia="ru-RU"/>
              </w:rPr>
            </w:pPr>
            <w:r w:rsidRPr="0032359B">
              <w:rPr>
                <w:rFonts w:ascii="Times New Roman" w:eastAsia="Times New Roman" w:hAnsi="Times New Roman" w:cs="Times New Roman"/>
                <w:sz w:val="24"/>
                <w:szCs w:val="24"/>
                <w:bdr w:val="none" w:sz="0" w:space="0" w:color="auto" w:frame="1"/>
                <w:lang w:eastAsia="ru-RU"/>
              </w:rPr>
              <w:t>до 01.09.2023</w:t>
            </w:r>
          </w:p>
        </w:tc>
      </w:tr>
    </w:tbl>
    <w:p w:rsidR="006741C7" w:rsidRDefault="006741C7"/>
    <w:sectPr w:rsidR="006741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274C94"/>
    <w:multiLevelType w:val="multilevel"/>
    <w:tmpl w:val="2E84F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69C2B12"/>
    <w:multiLevelType w:val="multilevel"/>
    <w:tmpl w:val="3F6EE1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013474A"/>
    <w:multiLevelType w:val="multilevel"/>
    <w:tmpl w:val="5170C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59B"/>
    <w:rsid w:val="0032359B"/>
    <w:rsid w:val="006741C7"/>
    <w:rsid w:val="00CC50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C9FD9"/>
  <w15:chartTrackingRefBased/>
  <w15:docId w15:val="{6FB12275-39FF-4B9A-A360-DEAC9439C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2359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359B"/>
    <w:rPr>
      <w:rFonts w:ascii="Times New Roman" w:eastAsia="Times New Roman" w:hAnsi="Times New Roman" w:cs="Times New Roman"/>
      <w:b/>
      <w:bCs/>
      <w:kern w:val="36"/>
      <w:sz w:val="48"/>
      <w:szCs w:val="48"/>
      <w:lang w:eastAsia="ru-RU"/>
    </w:rPr>
  </w:style>
  <w:style w:type="paragraph" w:customStyle="1" w:styleId="msonormal0">
    <w:name w:val="msonormal"/>
    <w:basedOn w:val="a"/>
    <w:rsid w:val="003235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3235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
    <w:name w:val="toc 3"/>
    <w:basedOn w:val="a"/>
    <w:autoRedefine/>
    <w:uiPriority w:val="39"/>
    <w:semiHidden/>
    <w:unhideWhenUsed/>
    <w:rsid w:val="003235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0">
    <w:name w:val="410"/>
    <w:basedOn w:val="a"/>
    <w:rsid w:val="003235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51">
    <w:name w:val="51"/>
    <w:basedOn w:val="a"/>
    <w:rsid w:val="003235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basedOn w:val="a"/>
    <w:rsid w:val="0032359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7454657">
      <w:bodyDiv w:val="1"/>
      <w:marLeft w:val="0"/>
      <w:marRight w:val="0"/>
      <w:marTop w:val="0"/>
      <w:marBottom w:val="0"/>
      <w:divBdr>
        <w:top w:val="none" w:sz="0" w:space="0" w:color="auto"/>
        <w:left w:val="none" w:sz="0" w:space="0" w:color="auto"/>
        <w:bottom w:val="none" w:sz="0" w:space="0" w:color="auto"/>
        <w:right w:val="none" w:sz="0" w:space="0" w:color="auto"/>
      </w:divBdr>
      <w:divsChild>
        <w:div w:id="1020742238">
          <w:marLeft w:val="0"/>
          <w:marRight w:val="0"/>
          <w:marTop w:val="0"/>
          <w:marBottom w:val="0"/>
          <w:divBdr>
            <w:top w:val="none" w:sz="0" w:space="0" w:color="auto"/>
            <w:left w:val="none" w:sz="0" w:space="0" w:color="auto"/>
            <w:bottom w:val="none" w:sz="0" w:space="0" w:color="auto"/>
            <w:right w:val="none" w:sz="0" w:space="0" w:color="auto"/>
          </w:divBdr>
          <w:divsChild>
            <w:div w:id="185796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14</Pages>
  <Words>6055</Words>
  <Characters>34520</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Эльвира Ильгамова</dc:creator>
  <cp:keywords/>
  <dc:description/>
  <cp:lastModifiedBy>Эльвира Ильгамова</cp:lastModifiedBy>
  <cp:revision>1</cp:revision>
  <dcterms:created xsi:type="dcterms:W3CDTF">2023-11-03T05:34:00Z</dcterms:created>
  <dcterms:modified xsi:type="dcterms:W3CDTF">2023-11-03T05:46:00Z</dcterms:modified>
</cp:coreProperties>
</file>